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0E83D" w14:textId="77777777" w:rsidR="008A0B65" w:rsidRDefault="008A0B65" w:rsidP="008A0B65">
      <w:pPr>
        <w:spacing w:line="316" w:lineRule="auto"/>
        <w:jc w:val="center"/>
        <w:rPr>
          <w:b/>
        </w:rPr>
      </w:pPr>
    </w:p>
    <w:p w14:paraId="261A2E40" w14:textId="77777777" w:rsidR="008A0B65" w:rsidRDefault="008A0B65" w:rsidP="008A0B65">
      <w:pPr>
        <w:spacing w:line="316" w:lineRule="auto"/>
        <w:jc w:val="center"/>
        <w:rPr>
          <w:b/>
        </w:rPr>
      </w:pPr>
      <w:r>
        <w:rPr>
          <w:b/>
        </w:rPr>
        <w:t>VZOREC KUPOPRODAJNE POGODBE ŠT.: ________</w:t>
      </w:r>
    </w:p>
    <w:p w14:paraId="65BC513F" w14:textId="77777777" w:rsidR="00C30BF9" w:rsidRDefault="00C30BF9" w:rsidP="008A0B65"/>
    <w:p w14:paraId="556D08AB" w14:textId="672DDE76" w:rsidR="008A0B65" w:rsidRDefault="008A0B65" w:rsidP="008A0B65">
      <w:r>
        <w:t>Sklenjen med:</w:t>
      </w:r>
    </w:p>
    <w:p w14:paraId="52F26388" w14:textId="77777777" w:rsidR="008A0B65" w:rsidRDefault="008A0B65" w:rsidP="008A0B65"/>
    <w:p w14:paraId="37E14953" w14:textId="77777777" w:rsidR="008A0B65" w:rsidRDefault="008A0B65" w:rsidP="008A0B65">
      <w:r>
        <w:rPr>
          <w:b/>
        </w:rPr>
        <w:t>SREDNJA POKLICNA IN TEHNIŠKA ŠOLA MURSKA SOBOTA,</w:t>
      </w:r>
      <w:r>
        <w:t xml:space="preserve"> Šolsko naselje 12, 9000 Murska Sobota,  ki jo zastopa ravnatelj Ludvik Sukič, prof., (v nadaljevanju: naročnik)</w:t>
      </w:r>
    </w:p>
    <w:p w14:paraId="58C6C4BA" w14:textId="77777777" w:rsidR="008A0B65" w:rsidRDefault="008A0B65" w:rsidP="008A0B65">
      <w:r>
        <w:rPr>
          <w:rFonts w:ascii="Times-Roman" w:hAnsi="Times-Roman" w:cs="Times-Roman"/>
        </w:rPr>
        <w:t>identifikacijska številka kupca za DDV SI</w:t>
      </w:r>
      <w:r>
        <w:t xml:space="preserve"> 54021839, matična številka kupca: 5508550000</w:t>
      </w:r>
    </w:p>
    <w:p w14:paraId="5C75E9A9" w14:textId="77777777" w:rsidR="008A0B65" w:rsidRDefault="008A0B65" w:rsidP="008A0B65"/>
    <w:p w14:paraId="4527CDBB" w14:textId="2A5AA540" w:rsidR="00C30BF9" w:rsidRDefault="00C30BF9" w:rsidP="008A0B65">
      <w:r>
        <w:t>in</w:t>
      </w:r>
    </w:p>
    <w:p w14:paraId="0EE5BEF0" w14:textId="77777777" w:rsidR="00C30BF9" w:rsidRDefault="00C30BF9" w:rsidP="008A0B65"/>
    <w:p w14:paraId="2FE4061F" w14:textId="44B82345" w:rsidR="00C30BF9" w:rsidRDefault="00C30BF9" w:rsidP="008A0B65">
      <w:r w:rsidRPr="00C30BF9">
        <w:rPr>
          <w:b/>
          <w:bCs/>
        </w:rPr>
        <w:t>GIMNAZIJA MURSKA SOBOTA,</w:t>
      </w:r>
      <w:r>
        <w:t xml:space="preserve"> Šolsko naselje 12, 9000 Murska Sobota, ki jo zastopa ravnatelj Roman Činč, prof. ( nadaljevanju: naročnik), identifikacijska številka kupca za DDV  SI </w:t>
      </w:r>
      <w:r w:rsidRPr="00C30BF9">
        <w:t>78559537</w:t>
      </w:r>
      <w:r>
        <w:t xml:space="preserve">, matična številka kupca: </w:t>
      </w:r>
      <w:r w:rsidRPr="00C30BF9">
        <w:t>5508541000</w:t>
      </w:r>
    </w:p>
    <w:p w14:paraId="79BB51BE" w14:textId="77777777" w:rsidR="00C30BF9" w:rsidRDefault="00C30BF9" w:rsidP="008A0B65"/>
    <w:p w14:paraId="6E9A5536" w14:textId="77777777" w:rsidR="00C30BF9" w:rsidRDefault="00C30BF9" w:rsidP="008A0B65"/>
    <w:p w14:paraId="2348CAC9" w14:textId="77777777" w:rsidR="008A0B65" w:rsidRDefault="008A0B65" w:rsidP="008A0B65">
      <w:pPr>
        <w:autoSpaceDE w:val="0"/>
        <w:autoSpaceDN w:val="0"/>
        <w:adjustRightInd w:val="0"/>
        <w:rPr>
          <w:rFonts w:ascii="Times-Roman" w:hAnsi="Times-Roman" w:cs="Times-Roman"/>
        </w:rPr>
      </w:pPr>
      <w:r>
        <w:rPr>
          <w:rFonts w:ascii="Times-Roman" w:hAnsi="Times-Roman" w:cs="Times-Roman"/>
        </w:rPr>
        <w:t>in podjetjem:</w:t>
      </w:r>
    </w:p>
    <w:p w14:paraId="3A983C83" w14:textId="77777777" w:rsidR="008A0B65" w:rsidRDefault="008A0B65" w:rsidP="008A0B65">
      <w:pPr>
        <w:autoSpaceDE w:val="0"/>
        <w:autoSpaceDN w:val="0"/>
        <w:adjustRightInd w:val="0"/>
        <w:rPr>
          <w:rFonts w:ascii="Times-Roman" w:hAnsi="Times-Roman" w:cs="Times-Roman"/>
        </w:rPr>
      </w:pPr>
      <w:r>
        <w:rPr>
          <w:rFonts w:ascii="Times-Roman" w:hAnsi="Times-Roman" w:cs="Times-Roman"/>
        </w:rPr>
        <w:t>………………………………………………………………………………………………, ki ga zastopa direktor ………………………………………………………… (v</w:t>
      </w:r>
    </w:p>
    <w:p w14:paraId="7D564FF8" w14:textId="77777777" w:rsidR="008A0B65" w:rsidRDefault="008A0B65" w:rsidP="008A0B65">
      <w:pPr>
        <w:autoSpaceDE w:val="0"/>
        <w:autoSpaceDN w:val="0"/>
        <w:adjustRightInd w:val="0"/>
        <w:rPr>
          <w:rFonts w:ascii="Times-Roman" w:hAnsi="Times-Roman" w:cs="Times-Roman"/>
        </w:rPr>
      </w:pPr>
      <w:r>
        <w:rPr>
          <w:rFonts w:ascii="Times-Roman" w:hAnsi="Times-Roman" w:cs="Times-Roman"/>
        </w:rPr>
        <w:t>nadaljevanju: dobavitelj), identifikacijska številka prodajalca za DDV: …………………..,</w:t>
      </w:r>
    </w:p>
    <w:p w14:paraId="7346C9E3" w14:textId="77777777" w:rsidR="008A0B65" w:rsidRDefault="008A0B65" w:rsidP="008A0B65">
      <w:pPr>
        <w:autoSpaceDE w:val="0"/>
        <w:autoSpaceDN w:val="0"/>
        <w:adjustRightInd w:val="0"/>
        <w:rPr>
          <w:rFonts w:ascii="Times-Roman" w:hAnsi="Times-Roman" w:cs="Times-Roman"/>
        </w:rPr>
      </w:pPr>
      <w:r>
        <w:rPr>
          <w:rFonts w:ascii="Times-Roman" w:hAnsi="Times-Roman" w:cs="Times-Roman"/>
        </w:rPr>
        <w:t>mati</w:t>
      </w:r>
      <w:r>
        <w:rPr>
          <w:rFonts w:ascii="TTE17F44D8t00" w:hAnsi="TTE17F44D8t00" w:cs="TTE17F44D8t00"/>
        </w:rPr>
        <w:t>č</w:t>
      </w:r>
      <w:r>
        <w:rPr>
          <w:rFonts w:ascii="Times-Roman" w:hAnsi="Times-Roman" w:cs="Times-Roman"/>
        </w:rPr>
        <w:t>na številka prodajalca: ………………….</w:t>
      </w:r>
    </w:p>
    <w:p w14:paraId="7DBBFFC6" w14:textId="77777777" w:rsidR="008A0B65" w:rsidRDefault="008A0B65" w:rsidP="008A0B65">
      <w:pPr>
        <w:autoSpaceDE w:val="0"/>
        <w:autoSpaceDN w:val="0"/>
        <w:adjustRightInd w:val="0"/>
        <w:rPr>
          <w:rFonts w:ascii="Times-Roman" w:hAnsi="Times-Roman" w:cs="Times-Roman"/>
        </w:rPr>
      </w:pPr>
    </w:p>
    <w:p w14:paraId="305047F1" w14:textId="77777777" w:rsidR="008A0B65" w:rsidRDefault="008A0B65" w:rsidP="008A0B65">
      <w:pPr>
        <w:autoSpaceDE w:val="0"/>
        <w:autoSpaceDN w:val="0"/>
        <w:adjustRightInd w:val="0"/>
        <w:jc w:val="center"/>
        <w:rPr>
          <w:rFonts w:ascii="Times-Bold" w:hAnsi="Times-Bold" w:cs="Times-Bold"/>
          <w:b/>
          <w:bCs/>
        </w:rPr>
      </w:pPr>
      <w:r>
        <w:rPr>
          <w:rFonts w:ascii="Times-Bold" w:hAnsi="Times-Bold" w:cs="Times-Bold"/>
          <w:b/>
          <w:bCs/>
        </w:rPr>
        <w:t xml:space="preserve">1. </w:t>
      </w:r>
      <w:r>
        <w:rPr>
          <w:rFonts w:ascii="TTE15C0510t00" w:hAnsi="TTE15C0510t00" w:cs="TTE15C0510t00"/>
          <w:b/>
          <w:bCs/>
        </w:rPr>
        <w:t>č</w:t>
      </w:r>
      <w:r>
        <w:rPr>
          <w:rFonts w:ascii="Times-Bold" w:hAnsi="Times-Bold" w:cs="Times-Bold"/>
          <w:b/>
          <w:bCs/>
        </w:rPr>
        <w:t>len</w:t>
      </w:r>
    </w:p>
    <w:p w14:paraId="12E4A984" w14:textId="77777777" w:rsidR="008A0B65" w:rsidRDefault="008A0B65" w:rsidP="008A0B65">
      <w:pPr>
        <w:autoSpaceDE w:val="0"/>
        <w:autoSpaceDN w:val="0"/>
        <w:adjustRightInd w:val="0"/>
        <w:jc w:val="center"/>
        <w:rPr>
          <w:rFonts w:ascii="Times-Bold" w:hAnsi="Times-Bold" w:cs="Times-Bold"/>
          <w:b/>
          <w:bCs/>
        </w:rPr>
      </w:pPr>
    </w:p>
    <w:p w14:paraId="6947F2EF" w14:textId="77777777" w:rsidR="008A0B65" w:rsidRDefault="008A0B65" w:rsidP="008A0B65">
      <w:pPr>
        <w:jc w:val="both"/>
        <w:rPr>
          <w:b/>
          <w:bCs/>
          <w:noProof/>
        </w:rPr>
      </w:pPr>
      <w:r>
        <w:t>Pogodbeni stranki ugotavljata, da je naročnik izvedel postopek oddaje javnega naročila po odprtem postopku v skladu s 40. členom Zakona o javnem naročanju (</w:t>
      </w:r>
      <w:r>
        <w:rPr>
          <w:bCs/>
        </w:rPr>
        <w:t>Uradni list RS, št. 91/2015</w:t>
      </w:r>
      <w:r>
        <w:t xml:space="preserve">; v nadaljevanju: ZJN-3) za dobavo blaga: </w:t>
      </w:r>
      <w:r>
        <w:rPr>
          <w:b/>
          <w:bCs/>
          <w:noProof/>
        </w:rPr>
        <w:t>Storitve šolske prehrane za dobo 4 let.</w:t>
      </w:r>
    </w:p>
    <w:p w14:paraId="083FADB1" w14:textId="77777777" w:rsidR="008A0B65" w:rsidRDefault="008A0B65" w:rsidP="008A0B65">
      <w:pPr>
        <w:jc w:val="both"/>
        <w:rPr>
          <w:b/>
          <w:bCs/>
          <w:noProof/>
        </w:rPr>
      </w:pPr>
    </w:p>
    <w:p w14:paraId="0DF7243D" w14:textId="77777777" w:rsidR="008A0B65" w:rsidRDefault="008A0B65" w:rsidP="008A0B65">
      <w:pPr>
        <w:jc w:val="both"/>
      </w:pPr>
      <w:r>
        <w:rPr>
          <w:bCs/>
          <w:noProof/>
        </w:rPr>
        <w:t>Obvestilo o naročilu je bilo objavljeno na Portalu javnih naročil, št. objave __________________________, dne __________________________.</w:t>
      </w:r>
    </w:p>
    <w:p w14:paraId="5D35EFD5" w14:textId="77777777" w:rsidR="008A0B65" w:rsidRDefault="008A0B65" w:rsidP="008A0B65">
      <w:pPr>
        <w:pStyle w:val="Glava"/>
        <w:jc w:val="both"/>
        <w:rPr>
          <w:bCs/>
          <w:noProof/>
        </w:rPr>
      </w:pPr>
    </w:p>
    <w:p w14:paraId="793E96A4" w14:textId="77777777" w:rsidR="008A0B65" w:rsidRDefault="008A0B65" w:rsidP="008A0B65">
      <w:pPr>
        <w:pStyle w:val="Default"/>
      </w:pPr>
      <w:r>
        <w:t xml:space="preserve"> </w:t>
      </w:r>
    </w:p>
    <w:p w14:paraId="712610BB" w14:textId="1BE88996"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Predmet pogodbe je nabava, priprava in razdeljevanje dijaške malice po vnaprejšnjem naročilu ter prosta prodaja drugih obrokov za dijake in zaposlene na Srednji poklicni in tehnični šoli Murska Sobota za predvidoma obdobje od </w:t>
      </w:r>
      <w:r w:rsidR="00C30BF9" w:rsidRPr="00C30BF9">
        <w:rPr>
          <w:rFonts w:ascii="Times New Roman" w:hAnsi="Times New Roman" w:cs="Times New Roman"/>
          <w:b/>
          <w:bCs/>
        </w:rPr>
        <w:t>0</w:t>
      </w:r>
      <w:r>
        <w:rPr>
          <w:rFonts w:ascii="Times New Roman" w:hAnsi="Times New Roman" w:cs="Times New Roman"/>
          <w:b/>
          <w:bCs/>
        </w:rPr>
        <w:t>1. septembra 2023 do 31. avgust 2027</w:t>
      </w:r>
      <w:r>
        <w:rPr>
          <w:rFonts w:ascii="Times New Roman" w:hAnsi="Times New Roman" w:cs="Times New Roman"/>
        </w:rPr>
        <w:t xml:space="preserve">. </w:t>
      </w:r>
    </w:p>
    <w:p w14:paraId="5C5CB936" w14:textId="77777777" w:rsidR="008A0B65" w:rsidRDefault="008A0B65" w:rsidP="008A0B65">
      <w:pPr>
        <w:autoSpaceDE w:val="0"/>
        <w:autoSpaceDN w:val="0"/>
        <w:adjustRightInd w:val="0"/>
        <w:jc w:val="both"/>
      </w:pPr>
    </w:p>
    <w:p w14:paraId="6C3A4061" w14:textId="77777777" w:rsidR="008A0B65" w:rsidRDefault="008A0B65" w:rsidP="008A0B65">
      <w:pPr>
        <w:autoSpaceDE w:val="0"/>
        <w:autoSpaceDN w:val="0"/>
        <w:adjustRightInd w:val="0"/>
        <w:jc w:val="both"/>
      </w:pPr>
      <w:r>
        <w:t>S to pogodbo se pogodbeni stranki dogovorita o splošnih pogojih izvajanja javnega naročila. Sestavni del pogodbe so pogoji in tehnične specifikacije, določeni z razpisno dokumentacijo naročnika, in ponudbena dokumentacija izvajalca.</w:t>
      </w:r>
    </w:p>
    <w:p w14:paraId="11C4BB6F" w14:textId="77777777" w:rsidR="008A0B65" w:rsidRDefault="008A0B65" w:rsidP="008A0B65">
      <w:pPr>
        <w:autoSpaceDE w:val="0"/>
        <w:autoSpaceDN w:val="0"/>
        <w:adjustRightInd w:val="0"/>
        <w:jc w:val="both"/>
        <w:rPr>
          <w:rFonts w:ascii="Times-Roman" w:hAnsi="Times-Roman" w:cs="Times-Roman"/>
        </w:rPr>
      </w:pPr>
    </w:p>
    <w:p w14:paraId="7E851892" w14:textId="77777777" w:rsidR="00C30BF9" w:rsidRDefault="00C30BF9" w:rsidP="008A0B65">
      <w:pPr>
        <w:autoSpaceDE w:val="0"/>
        <w:autoSpaceDN w:val="0"/>
        <w:adjustRightInd w:val="0"/>
        <w:jc w:val="both"/>
        <w:rPr>
          <w:rFonts w:ascii="Times-Roman" w:hAnsi="Times-Roman" w:cs="Times-Roman"/>
        </w:rPr>
      </w:pPr>
    </w:p>
    <w:p w14:paraId="43573DE8" w14:textId="77777777" w:rsidR="008A0B65" w:rsidRDefault="008A0B65" w:rsidP="008A0B65">
      <w:pPr>
        <w:autoSpaceDE w:val="0"/>
        <w:autoSpaceDN w:val="0"/>
        <w:adjustRightInd w:val="0"/>
        <w:jc w:val="center"/>
        <w:rPr>
          <w:rFonts w:ascii="Times-Bold" w:hAnsi="Times-Bold" w:cs="Times-Bold"/>
          <w:b/>
          <w:bCs/>
        </w:rPr>
      </w:pPr>
      <w:r>
        <w:rPr>
          <w:rFonts w:ascii="Times-Bold" w:hAnsi="Times-Bold" w:cs="Times-Bold"/>
          <w:b/>
          <w:bCs/>
        </w:rPr>
        <w:t xml:space="preserve">2. </w:t>
      </w:r>
      <w:r>
        <w:rPr>
          <w:rFonts w:ascii="TTE15C0510t00" w:hAnsi="TTE15C0510t00" w:cs="TTE15C0510t00"/>
          <w:b/>
          <w:bCs/>
        </w:rPr>
        <w:t>č</w:t>
      </w:r>
      <w:r>
        <w:rPr>
          <w:rFonts w:ascii="Times-Bold" w:hAnsi="Times-Bold" w:cs="Times-Bold"/>
          <w:b/>
          <w:bCs/>
        </w:rPr>
        <w:t>len</w:t>
      </w:r>
    </w:p>
    <w:p w14:paraId="04EECA0C" w14:textId="77777777" w:rsidR="008A0B65" w:rsidRDefault="008A0B65" w:rsidP="008A0B65">
      <w:pPr>
        <w:pStyle w:val="Default"/>
      </w:pPr>
    </w:p>
    <w:p w14:paraId="57C9DCE4" w14:textId="77777777" w:rsidR="008A0B65" w:rsidRDefault="008A0B65" w:rsidP="008A0B65">
      <w:pPr>
        <w:autoSpaceDE w:val="0"/>
        <w:autoSpaceDN w:val="0"/>
        <w:adjustRightInd w:val="0"/>
      </w:pPr>
      <w:r>
        <w:t xml:space="preserve"> Izvajalec je dolžan zagotavljati šolsko prehrano vse dni pouka v skladu s šolskim koledarjem.</w:t>
      </w:r>
    </w:p>
    <w:p w14:paraId="762BE8F2" w14:textId="77777777" w:rsidR="008A0B65" w:rsidRDefault="008A0B65" w:rsidP="008A0B65">
      <w:pPr>
        <w:pStyle w:val="Default"/>
      </w:pPr>
    </w:p>
    <w:p w14:paraId="0D948F1E" w14:textId="77777777" w:rsidR="008A0B65" w:rsidRDefault="008A0B65" w:rsidP="008A0B65">
      <w:pPr>
        <w:pStyle w:val="Default"/>
        <w:jc w:val="center"/>
        <w:rPr>
          <w:rFonts w:ascii="Times New Roman" w:hAnsi="Times New Roman" w:cs="Times New Roman"/>
          <w:b/>
          <w:bCs/>
        </w:rPr>
      </w:pPr>
      <w:r>
        <w:rPr>
          <w:rFonts w:ascii="Times New Roman" w:hAnsi="Times New Roman" w:cs="Times New Roman"/>
          <w:b/>
          <w:bCs/>
        </w:rPr>
        <w:lastRenderedPageBreak/>
        <w:t>3. člen</w:t>
      </w:r>
    </w:p>
    <w:p w14:paraId="1743277A" w14:textId="77777777" w:rsidR="008A0B65" w:rsidRDefault="008A0B65" w:rsidP="008A0B65">
      <w:pPr>
        <w:pStyle w:val="Default"/>
        <w:jc w:val="center"/>
        <w:rPr>
          <w:rFonts w:ascii="Times New Roman" w:hAnsi="Times New Roman" w:cs="Times New Roman"/>
        </w:rPr>
      </w:pPr>
    </w:p>
    <w:p w14:paraId="064E21EE" w14:textId="77777777" w:rsidR="008A0B65" w:rsidRDefault="008A0B65" w:rsidP="008A0B65">
      <w:pPr>
        <w:pStyle w:val="Default"/>
        <w:jc w:val="both"/>
        <w:rPr>
          <w:rFonts w:ascii="Times New Roman" w:hAnsi="Times New Roman" w:cs="Times New Roman"/>
          <w:color w:val="auto"/>
        </w:rPr>
      </w:pPr>
      <w:r>
        <w:rPr>
          <w:rFonts w:ascii="Times New Roman" w:hAnsi="Times New Roman" w:cs="Times New Roman"/>
          <w:color w:val="auto"/>
        </w:rPr>
        <w:t xml:space="preserve">Izvajalec lahko hrano pripravlja v prostoru naročnika ali izven prostora naročnika in jo razdeli dijakom v šolskem prostoru na naslovu naročnika Šolsko naselje 12 v Murski Soboti. </w:t>
      </w:r>
    </w:p>
    <w:p w14:paraId="7E785A2F" w14:textId="77777777" w:rsidR="008A0B65" w:rsidRDefault="008A0B65" w:rsidP="008A0B65">
      <w:pPr>
        <w:pStyle w:val="Default"/>
        <w:rPr>
          <w:rFonts w:ascii="Times New Roman" w:hAnsi="Times New Roman" w:cs="Times New Roman"/>
        </w:rPr>
      </w:pPr>
    </w:p>
    <w:p w14:paraId="6A28BC26"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Hrana se deli v šolskih prostorih. </w:t>
      </w:r>
    </w:p>
    <w:p w14:paraId="37C70068" w14:textId="77777777" w:rsidR="008A0B65" w:rsidRDefault="008A0B65" w:rsidP="008A0B65">
      <w:pPr>
        <w:pStyle w:val="Default"/>
        <w:rPr>
          <w:rFonts w:ascii="Times New Roman" w:hAnsi="Times New Roman" w:cs="Times New Roman"/>
        </w:rPr>
      </w:pPr>
      <w:r>
        <w:rPr>
          <w:rFonts w:ascii="Times New Roman" w:hAnsi="Times New Roman" w:cs="Times New Roman"/>
        </w:rPr>
        <w:t xml:space="preserve"> </w:t>
      </w:r>
    </w:p>
    <w:p w14:paraId="68676042"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Izvajalec zagotovi osebje za razdeljevanje hrane ter ostala dela, povezana z razdeljevanjem: delitev hrane, pomivanje posode, pospravljanje posode, skrb za red in čistočo v šolskih prostorih.</w:t>
      </w:r>
    </w:p>
    <w:p w14:paraId="60E4B2F2" w14:textId="77777777" w:rsidR="008A0B65" w:rsidRDefault="008A0B65" w:rsidP="008A0B65">
      <w:pPr>
        <w:pStyle w:val="Default"/>
        <w:rPr>
          <w:rFonts w:ascii="Times New Roman" w:hAnsi="Times New Roman" w:cs="Times New Roman"/>
        </w:rPr>
      </w:pPr>
    </w:p>
    <w:p w14:paraId="40B1C821" w14:textId="77777777" w:rsidR="008A0B65" w:rsidRDefault="008A0B65" w:rsidP="008A0B65">
      <w:pPr>
        <w:autoSpaceDE w:val="0"/>
        <w:autoSpaceDN w:val="0"/>
        <w:adjustRightInd w:val="0"/>
      </w:pPr>
      <w:r>
        <w:t>Obseg naročenih storitev je odvisen od dnevnega naročila dijakov.</w:t>
      </w:r>
    </w:p>
    <w:p w14:paraId="7F576823" w14:textId="77777777" w:rsidR="008A0B65" w:rsidRDefault="008A0B65" w:rsidP="008A0B65">
      <w:pPr>
        <w:autoSpaceDE w:val="0"/>
        <w:autoSpaceDN w:val="0"/>
        <w:adjustRightInd w:val="0"/>
      </w:pPr>
    </w:p>
    <w:p w14:paraId="5742F1DC" w14:textId="77777777" w:rsidR="008A0B65" w:rsidRDefault="008A0B65" w:rsidP="008A0B65">
      <w:pPr>
        <w:pStyle w:val="Default"/>
        <w:rPr>
          <w:rFonts w:ascii="Times New Roman" w:hAnsi="Times New Roman" w:cs="Times New Roman"/>
        </w:rPr>
      </w:pPr>
    </w:p>
    <w:p w14:paraId="3E457B89"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4. člen</w:t>
      </w:r>
    </w:p>
    <w:p w14:paraId="0AA0FEDB" w14:textId="77777777" w:rsidR="008A0B65" w:rsidRDefault="008A0B65" w:rsidP="008A0B65">
      <w:pPr>
        <w:pStyle w:val="Default"/>
        <w:rPr>
          <w:rFonts w:ascii="Times New Roman" w:hAnsi="Times New Roman" w:cs="Times New Roman"/>
        </w:rPr>
      </w:pPr>
    </w:p>
    <w:p w14:paraId="5D5DC0FE"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Izvajalec zagotavlja, da bo pogodbene storitve opravil po pravilih stroke, v skladu z veljavnimi predpisi (zakoni, podzakonskimi akti, pravilniki, standardi), tehničnimi navodili in priporočili. </w:t>
      </w:r>
    </w:p>
    <w:p w14:paraId="70C1BB45" w14:textId="77777777" w:rsidR="008A0B65" w:rsidRDefault="008A0B65" w:rsidP="008A0B65">
      <w:pPr>
        <w:pStyle w:val="Default"/>
        <w:jc w:val="both"/>
        <w:rPr>
          <w:rFonts w:ascii="Times New Roman" w:hAnsi="Times New Roman" w:cs="Times New Roman"/>
        </w:rPr>
      </w:pPr>
    </w:p>
    <w:p w14:paraId="533A2E97"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Izvajalec bo pogodbene dobave izvajal s strokovno usposobljenimi delavci, ki so pri njem v delovnem razmerju. </w:t>
      </w:r>
    </w:p>
    <w:p w14:paraId="7A1A3FAD" w14:textId="77777777" w:rsidR="008A0B65" w:rsidRDefault="008A0B65" w:rsidP="008A0B65">
      <w:pPr>
        <w:pStyle w:val="Default"/>
        <w:rPr>
          <w:rFonts w:ascii="Times New Roman" w:hAnsi="Times New Roman" w:cs="Times New Roman"/>
        </w:rPr>
      </w:pPr>
    </w:p>
    <w:p w14:paraId="5C09D478"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5. člen</w:t>
      </w:r>
    </w:p>
    <w:p w14:paraId="0028ECEB" w14:textId="77777777" w:rsidR="008A0B65" w:rsidRDefault="008A0B65" w:rsidP="008A0B65">
      <w:pPr>
        <w:pStyle w:val="Default"/>
        <w:rPr>
          <w:rFonts w:ascii="Times New Roman" w:hAnsi="Times New Roman" w:cs="Times New Roman"/>
        </w:rPr>
      </w:pPr>
    </w:p>
    <w:p w14:paraId="3D15A75F"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Izvajalec mora na lokaciji naročnika dnevno nuditi dijaško malico po ceni </w:t>
      </w:r>
      <w:r w:rsidRPr="00C30BF9">
        <w:rPr>
          <w:rFonts w:ascii="Times New Roman" w:hAnsi="Times New Roman" w:cs="Times New Roman"/>
        </w:rPr>
        <w:t>2,73 EUR.</w:t>
      </w:r>
      <w:r>
        <w:rPr>
          <w:rFonts w:ascii="Times New Roman" w:hAnsi="Times New Roman" w:cs="Times New Roman"/>
        </w:rPr>
        <w:t xml:space="preserve"> Cena malice je vezana na določbe Zakona o šolski prehrani in se lahko spreminja skladno s predpisi. </w:t>
      </w:r>
    </w:p>
    <w:p w14:paraId="02C2C39B" w14:textId="77777777" w:rsidR="008A0B65" w:rsidRDefault="008A0B65" w:rsidP="008A0B65">
      <w:pPr>
        <w:pStyle w:val="Default"/>
        <w:jc w:val="both"/>
        <w:rPr>
          <w:rFonts w:ascii="Times New Roman" w:hAnsi="Times New Roman" w:cs="Times New Roman"/>
        </w:rPr>
      </w:pPr>
    </w:p>
    <w:p w14:paraId="04D6B5E1" w14:textId="77777777" w:rsidR="008A0B65" w:rsidRDefault="008A0B65" w:rsidP="008A0B65">
      <w:pPr>
        <w:pStyle w:val="Default"/>
        <w:rPr>
          <w:rFonts w:ascii="Times New Roman" w:hAnsi="Times New Roman" w:cs="Times New Roman"/>
          <w:b/>
          <w:bCs/>
        </w:rPr>
      </w:pPr>
    </w:p>
    <w:p w14:paraId="3C0C1E6E"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6. člen</w:t>
      </w:r>
    </w:p>
    <w:p w14:paraId="37F83A71" w14:textId="77777777" w:rsidR="008A0B65" w:rsidRDefault="008A0B65" w:rsidP="008A0B65">
      <w:pPr>
        <w:pStyle w:val="Default"/>
        <w:rPr>
          <w:rFonts w:ascii="Times New Roman" w:hAnsi="Times New Roman" w:cs="Times New Roman"/>
        </w:rPr>
      </w:pPr>
    </w:p>
    <w:p w14:paraId="48E6DF76"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Izvajalec se obvezuje, da bo opravil storitve strokovno in kvalitetno ter da bo upošteval morebitne pripombe naročnika in pripombe uporabnikov storitev. </w:t>
      </w:r>
    </w:p>
    <w:p w14:paraId="5C17869C" w14:textId="77777777" w:rsidR="008A0B65" w:rsidRDefault="008A0B65" w:rsidP="008A0B65">
      <w:pPr>
        <w:pStyle w:val="Default"/>
        <w:jc w:val="both"/>
        <w:rPr>
          <w:rFonts w:ascii="Times New Roman" w:hAnsi="Times New Roman" w:cs="Times New Roman"/>
        </w:rPr>
      </w:pPr>
    </w:p>
    <w:p w14:paraId="0D93F939"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Izvajalec mora zagotoviti notranji nadzor priprave in razdeljevanja hrane v skladu z veljavnimi predpisi in na osnovi HACCP programa, ki omogoča prepoznavanje mikrobioloških, kemičnih in fizikalnih agensov, ki lahko predstavljajo tveganje za zdravje. </w:t>
      </w:r>
    </w:p>
    <w:p w14:paraId="00CCBE6D" w14:textId="77777777" w:rsidR="008A0B65" w:rsidRDefault="008A0B65" w:rsidP="008A0B65">
      <w:pPr>
        <w:pStyle w:val="Default"/>
        <w:jc w:val="both"/>
        <w:rPr>
          <w:rFonts w:ascii="Times New Roman" w:hAnsi="Times New Roman" w:cs="Times New Roman"/>
        </w:rPr>
      </w:pPr>
    </w:p>
    <w:p w14:paraId="49B21059"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Nadzor mora zagotoviti na način, ki omogoča spremljanje in zagotavljanje zdravstvene ustreznosti v vseh procesnih fazah toplega obroka. </w:t>
      </w:r>
    </w:p>
    <w:p w14:paraId="4F29FB60" w14:textId="77777777" w:rsidR="008A0B65" w:rsidRDefault="008A0B65" w:rsidP="008A0B65">
      <w:pPr>
        <w:pStyle w:val="Default"/>
        <w:jc w:val="both"/>
        <w:rPr>
          <w:rFonts w:ascii="Times New Roman" w:hAnsi="Times New Roman" w:cs="Times New Roman"/>
        </w:rPr>
      </w:pPr>
    </w:p>
    <w:p w14:paraId="189D7D66"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Notranji nadzor iz drugega odstavka tega člena mora izvajalec dokumentirati v obsegu in na način, ki ga določajo predmetni veljavni predpisi in HACCP program. </w:t>
      </w:r>
    </w:p>
    <w:p w14:paraId="6CE07EA1" w14:textId="77777777" w:rsidR="008A0B65" w:rsidRDefault="008A0B65" w:rsidP="008A0B65">
      <w:pPr>
        <w:pStyle w:val="Default"/>
        <w:rPr>
          <w:rFonts w:ascii="Times New Roman" w:hAnsi="Times New Roman" w:cs="Times New Roman"/>
          <w:b/>
          <w:bCs/>
        </w:rPr>
      </w:pPr>
    </w:p>
    <w:p w14:paraId="419DBD6B" w14:textId="77777777" w:rsidR="00C30BF9" w:rsidRDefault="00C30BF9" w:rsidP="008A0B65">
      <w:pPr>
        <w:pStyle w:val="Default"/>
        <w:rPr>
          <w:rFonts w:ascii="Times New Roman" w:hAnsi="Times New Roman" w:cs="Times New Roman"/>
          <w:b/>
          <w:bCs/>
        </w:rPr>
      </w:pPr>
    </w:p>
    <w:p w14:paraId="39E81E8D" w14:textId="77777777" w:rsidR="00C30BF9" w:rsidRDefault="00C30BF9" w:rsidP="008A0B65">
      <w:pPr>
        <w:pStyle w:val="Default"/>
        <w:rPr>
          <w:rFonts w:ascii="Times New Roman" w:hAnsi="Times New Roman" w:cs="Times New Roman"/>
          <w:b/>
          <w:bCs/>
        </w:rPr>
      </w:pPr>
    </w:p>
    <w:p w14:paraId="35CD59FD" w14:textId="77777777" w:rsidR="00C30BF9" w:rsidRDefault="00C30BF9" w:rsidP="008A0B65">
      <w:pPr>
        <w:pStyle w:val="Default"/>
        <w:rPr>
          <w:rFonts w:ascii="Times New Roman" w:hAnsi="Times New Roman" w:cs="Times New Roman"/>
          <w:b/>
          <w:bCs/>
        </w:rPr>
      </w:pPr>
    </w:p>
    <w:p w14:paraId="7B66D8C0" w14:textId="77777777" w:rsidR="008A0B65" w:rsidRDefault="008A0B65" w:rsidP="008A0B65">
      <w:pPr>
        <w:pStyle w:val="Default"/>
        <w:rPr>
          <w:rFonts w:ascii="Times New Roman" w:hAnsi="Times New Roman" w:cs="Times New Roman"/>
          <w:b/>
          <w:bCs/>
        </w:rPr>
      </w:pPr>
    </w:p>
    <w:p w14:paraId="33963E1A"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7. člen</w:t>
      </w:r>
    </w:p>
    <w:p w14:paraId="25D94B21" w14:textId="77777777" w:rsidR="008A0B65" w:rsidRDefault="008A0B65" w:rsidP="008A0B65">
      <w:pPr>
        <w:pStyle w:val="Default"/>
        <w:rPr>
          <w:rFonts w:ascii="Times New Roman" w:hAnsi="Times New Roman" w:cs="Times New Roman"/>
        </w:rPr>
      </w:pPr>
    </w:p>
    <w:p w14:paraId="1C24091B"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Če naročnik ugotovi, da kvaliteta storitev ni ustrezna, o tem pisno obvesti izvajalca in ga opomni na pomanjkljivosti in posledice. </w:t>
      </w:r>
    </w:p>
    <w:p w14:paraId="2D7E1BAA" w14:textId="77777777" w:rsidR="008A0B65" w:rsidRDefault="008A0B65" w:rsidP="008A0B65">
      <w:pPr>
        <w:pStyle w:val="Default"/>
        <w:jc w:val="both"/>
        <w:rPr>
          <w:rFonts w:ascii="Times New Roman" w:hAnsi="Times New Roman" w:cs="Times New Roman"/>
        </w:rPr>
      </w:pPr>
    </w:p>
    <w:p w14:paraId="59F80DD7"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Če izvajalec ne upošteva opozorila naročnika, lahko naročnik odstopi od pogodbe in unovči menico za dobro izvedbo pogodbenih obveznosti. Zavarovanje bo naročnik unovčil: </w:t>
      </w:r>
    </w:p>
    <w:p w14:paraId="1C37DD14" w14:textId="77777777" w:rsidR="008A0B65" w:rsidRDefault="008A0B65" w:rsidP="008A0B65">
      <w:pPr>
        <w:pStyle w:val="Default"/>
        <w:spacing w:after="49"/>
        <w:jc w:val="both"/>
        <w:rPr>
          <w:rFonts w:ascii="Times New Roman" w:hAnsi="Times New Roman" w:cs="Times New Roman"/>
        </w:rPr>
      </w:pPr>
      <w:r>
        <w:rPr>
          <w:rFonts w:ascii="Times New Roman" w:hAnsi="Times New Roman" w:cs="Times New Roman"/>
        </w:rPr>
        <w:t xml:space="preserve">- če izvajalec predčasno prekine pogodbo; </w:t>
      </w:r>
    </w:p>
    <w:p w14:paraId="2629184A" w14:textId="77777777" w:rsidR="008A0B65" w:rsidRDefault="008A0B65" w:rsidP="008A0B65">
      <w:pPr>
        <w:pStyle w:val="Default"/>
        <w:spacing w:after="49"/>
        <w:jc w:val="both"/>
        <w:rPr>
          <w:rFonts w:ascii="Times New Roman" w:hAnsi="Times New Roman" w:cs="Times New Roman"/>
        </w:rPr>
      </w:pPr>
      <w:r>
        <w:rPr>
          <w:rFonts w:ascii="Times New Roman" w:hAnsi="Times New Roman" w:cs="Times New Roman"/>
        </w:rPr>
        <w:t xml:space="preserve">- v kolikor izvajalec ne opravlja storitev v skladu z določili te pogodbe in razpisne dokumentacije in v skladu z veljavnim šolskim koledarjem; </w:t>
      </w:r>
    </w:p>
    <w:p w14:paraId="1195A86D" w14:textId="77777777" w:rsidR="008A0B65" w:rsidRDefault="008A0B65" w:rsidP="008A0B65">
      <w:pPr>
        <w:pStyle w:val="Default"/>
        <w:spacing w:after="49"/>
        <w:jc w:val="both"/>
        <w:rPr>
          <w:rFonts w:ascii="Times New Roman" w:hAnsi="Times New Roman" w:cs="Times New Roman"/>
        </w:rPr>
      </w:pPr>
      <w:r>
        <w:rPr>
          <w:rFonts w:ascii="Times New Roman" w:hAnsi="Times New Roman" w:cs="Times New Roman"/>
        </w:rPr>
        <w:t xml:space="preserve">- če izvajalec ne upošteva reklamacij ali kako drugače krši določila te pogodbe; </w:t>
      </w:r>
    </w:p>
    <w:p w14:paraId="356B1366"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 če izvajalec ne zagotavlja števila vseh jedilnikov iz ponudbe in ne upošteva vseh zakonskih določil, ki so vezana na predmet te pogodbe. </w:t>
      </w:r>
    </w:p>
    <w:p w14:paraId="67D3F390" w14:textId="77777777" w:rsidR="008A0B65" w:rsidRDefault="008A0B65" w:rsidP="008A0B65">
      <w:pPr>
        <w:pStyle w:val="Default"/>
        <w:rPr>
          <w:rFonts w:ascii="Times New Roman" w:hAnsi="Times New Roman" w:cs="Times New Roman"/>
        </w:rPr>
      </w:pPr>
    </w:p>
    <w:p w14:paraId="4933CE67" w14:textId="77777777" w:rsidR="008A0B65" w:rsidRDefault="008A0B65" w:rsidP="008A0B65">
      <w:pPr>
        <w:pStyle w:val="Default"/>
        <w:rPr>
          <w:rFonts w:ascii="Times New Roman" w:hAnsi="Times New Roman" w:cs="Times New Roman"/>
        </w:rPr>
      </w:pPr>
    </w:p>
    <w:p w14:paraId="63821F41" w14:textId="77777777" w:rsidR="008A0B65" w:rsidRDefault="008A0B65" w:rsidP="008A0B65">
      <w:pPr>
        <w:pStyle w:val="Default"/>
        <w:rPr>
          <w:rFonts w:ascii="Times New Roman" w:hAnsi="Times New Roman" w:cs="Times New Roman"/>
        </w:rPr>
      </w:pPr>
    </w:p>
    <w:p w14:paraId="11F5F8A7" w14:textId="77777777" w:rsidR="008A0B65" w:rsidRDefault="008A0B65" w:rsidP="008A0B65">
      <w:pPr>
        <w:pStyle w:val="Default"/>
        <w:rPr>
          <w:rFonts w:ascii="Times New Roman" w:hAnsi="Times New Roman" w:cs="Times New Roman"/>
        </w:rPr>
      </w:pPr>
    </w:p>
    <w:p w14:paraId="2450D1B2"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8. člen</w:t>
      </w:r>
    </w:p>
    <w:p w14:paraId="4B8967E4" w14:textId="77777777" w:rsidR="008A0B65" w:rsidRDefault="008A0B65" w:rsidP="008A0B65">
      <w:pPr>
        <w:pStyle w:val="Default"/>
        <w:rPr>
          <w:rFonts w:ascii="Times New Roman" w:hAnsi="Times New Roman" w:cs="Times New Roman"/>
        </w:rPr>
      </w:pPr>
    </w:p>
    <w:p w14:paraId="71636194"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Naročnik mora izvajalcu zagotoviti mesečno evidenco subvencioniranih dijaških malic. Ta podatek bo mesečno sporočal izvajalcu do 10. dneva v mesecu za pretekli mesec. </w:t>
      </w:r>
    </w:p>
    <w:p w14:paraId="0CA35D1C"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Naročnik se zavezuje plačati opravljene storitve na transakcijski račun izvajalca št. ________________________________________________________________________ odprt pri ____________________________________v roku 60 dni od prejema pravilno izstavljenega računa. </w:t>
      </w:r>
    </w:p>
    <w:p w14:paraId="7237B5D7" w14:textId="77777777" w:rsidR="008A0B65" w:rsidRDefault="008A0B65" w:rsidP="008A0B65">
      <w:pPr>
        <w:pStyle w:val="Default"/>
        <w:rPr>
          <w:rFonts w:ascii="Times New Roman" w:hAnsi="Times New Roman" w:cs="Times New Roman"/>
          <w:b/>
          <w:bCs/>
        </w:rPr>
      </w:pPr>
    </w:p>
    <w:p w14:paraId="5E47DB8F" w14:textId="77777777" w:rsidR="008A0B65" w:rsidRDefault="008A0B65" w:rsidP="008A0B65">
      <w:pPr>
        <w:pStyle w:val="Default"/>
        <w:rPr>
          <w:rFonts w:ascii="Times New Roman" w:hAnsi="Times New Roman" w:cs="Times New Roman"/>
          <w:b/>
          <w:bCs/>
        </w:rPr>
      </w:pPr>
    </w:p>
    <w:p w14:paraId="05BEF0DE"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9. člen</w:t>
      </w:r>
    </w:p>
    <w:p w14:paraId="092B280E" w14:textId="77777777" w:rsidR="008A0B65" w:rsidRDefault="008A0B65" w:rsidP="008A0B65">
      <w:pPr>
        <w:pStyle w:val="Default"/>
        <w:rPr>
          <w:rFonts w:ascii="Times New Roman" w:hAnsi="Times New Roman" w:cs="Times New Roman"/>
        </w:rPr>
      </w:pPr>
    </w:p>
    <w:p w14:paraId="57AC456D"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Naročnik se obvezuje, da bo zagotovil nemoteno opravljanje pogodbeno dogovorjenih storitev, da bo poravnaval svoje finančne obveznosti do izvajalca storitev in da bo seznanjal izvajalca z vsemi podatki, pomembnimi za opravljanje storitev. </w:t>
      </w:r>
      <w:r>
        <w:rPr>
          <w:rFonts w:ascii="Times New Roman" w:hAnsi="Times New Roman" w:cs="Times New Roman"/>
          <w:i/>
          <w:iCs/>
        </w:rPr>
        <w:t xml:space="preserve">Vzorec pogodbe </w:t>
      </w:r>
    </w:p>
    <w:p w14:paraId="06F0441D" w14:textId="77777777" w:rsidR="008A0B65" w:rsidRDefault="008A0B65" w:rsidP="008A0B65">
      <w:pPr>
        <w:pStyle w:val="Default"/>
        <w:jc w:val="both"/>
        <w:rPr>
          <w:rFonts w:ascii="Times New Roman" w:hAnsi="Times New Roman" w:cs="Times New Roman"/>
          <w:color w:val="auto"/>
        </w:rPr>
      </w:pPr>
      <w:r>
        <w:rPr>
          <w:rFonts w:ascii="Times New Roman" w:hAnsi="Times New Roman" w:cs="Times New Roman"/>
          <w:color w:val="auto"/>
        </w:rPr>
        <w:t>Srednja poklicna in tehniška šola Murska Sobota JN01/2023 - Storitve šolske prehrane za dobo 4 let.</w:t>
      </w:r>
    </w:p>
    <w:p w14:paraId="4A71B406" w14:textId="77777777" w:rsidR="008A0B65" w:rsidRDefault="008A0B65" w:rsidP="008A0B65">
      <w:pPr>
        <w:pStyle w:val="Default"/>
        <w:rPr>
          <w:rFonts w:ascii="Times New Roman" w:hAnsi="Times New Roman" w:cs="Times New Roman"/>
          <w:color w:val="auto"/>
        </w:rPr>
      </w:pPr>
    </w:p>
    <w:p w14:paraId="07141975" w14:textId="77777777" w:rsidR="008A0B65" w:rsidRDefault="008A0B65" w:rsidP="008A0B65">
      <w:pPr>
        <w:pStyle w:val="Default"/>
        <w:rPr>
          <w:rFonts w:ascii="Times New Roman" w:hAnsi="Times New Roman" w:cs="Times New Roman"/>
          <w:color w:val="auto"/>
        </w:rPr>
      </w:pPr>
    </w:p>
    <w:p w14:paraId="292157BA" w14:textId="77777777" w:rsidR="008A0B65" w:rsidRDefault="008A0B65" w:rsidP="008A0B65">
      <w:pPr>
        <w:pStyle w:val="Default"/>
        <w:jc w:val="center"/>
        <w:rPr>
          <w:rFonts w:ascii="Times New Roman" w:hAnsi="Times New Roman" w:cs="Times New Roman"/>
          <w:color w:val="auto"/>
        </w:rPr>
      </w:pPr>
      <w:r>
        <w:rPr>
          <w:rFonts w:ascii="Times New Roman" w:hAnsi="Times New Roman" w:cs="Times New Roman"/>
          <w:b/>
          <w:bCs/>
          <w:color w:val="auto"/>
        </w:rPr>
        <w:t>10. člen</w:t>
      </w:r>
    </w:p>
    <w:p w14:paraId="7F2F3336" w14:textId="77777777" w:rsidR="008A0B65" w:rsidRDefault="008A0B65" w:rsidP="008A0B65">
      <w:pPr>
        <w:pStyle w:val="Default"/>
        <w:rPr>
          <w:rFonts w:ascii="Times New Roman" w:hAnsi="Times New Roman" w:cs="Times New Roman"/>
          <w:color w:val="auto"/>
        </w:rPr>
      </w:pPr>
    </w:p>
    <w:p w14:paraId="50CCAB1B" w14:textId="77777777" w:rsidR="008A0B65" w:rsidRDefault="008A0B65" w:rsidP="008A0B65">
      <w:pPr>
        <w:pStyle w:val="Default"/>
        <w:jc w:val="both"/>
        <w:rPr>
          <w:rFonts w:ascii="Times New Roman" w:hAnsi="Times New Roman" w:cs="Times New Roman"/>
          <w:color w:val="212121"/>
          <w:highlight w:val="yellow"/>
        </w:rPr>
      </w:pPr>
    </w:p>
    <w:p w14:paraId="56CD1AD3" w14:textId="77777777" w:rsidR="008A0B65" w:rsidRDefault="008A0B65" w:rsidP="008A0B65">
      <w:pPr>
        <w:pStyle w:val="Default"/>
        <w:jc w:val="both"/>
        <w:rPr>
          <w:rFonts w:ascii="Times New Roman" w:hAnsi="Times New Roman" w:cs="Times New Roman"/>
          <w:color w:val="212121"/>
        </w:rPr>
      </w:pPr>
      <w:r>
        <w:rPr>
          <w:rFonts w:ascii="Times New Roman" w:hAnsi="Times New Roman" w:cs="Times New Roman"/>
          <w:color w:val="212121"/>
        </w:rPr>
        <w:t xml:space="preserve">Izvajalec sam poskrbi za odvoz odpadkov, ki nastanejo s šolsko prehrano. </w:t>
      </w:r>
    </w:p>
    <w:p w14:paraId="158AFFB3" w14:textId="77777777" w:rsidR="008A0B65" w:rsidRDefault="008A0B65" w:rsidP="008A0B65">
      <w:pPr>
        <w:pStyle w:val="Default"/>
        <w:jc w:val="both"/>
        <w:rPr>
          <w:rFonts w:ascii="Times New Roman" w:hAnsi="Times New Roman" w:cs="Times New Roman"/>
          <w:color w:val="212121"/>
        </w:rPr>
      </w:pPr>
    </w:p>
    <w:p w14:paraId="108030D9" w14:textId="77777777" w:rsidR="008A0B65" w:rsidRDefault="008A0B65" w:rsidP="008A0B65">
      <w:pPr>
        <w:pStyle w:val="Default"/>
        <w:rPr>
          <w:rFonts w:ascii="Times New Roman" w:hAnsi="Times New Roman" w:cs="Times New Roman"/>
          <w:color w:val="auto"/>
        </w:rPr>
      </w:pPr>
    </w:p>
    <w:p w14:paraId="464B461C" w14:textId="77777777" w:rsidR="00C30BF9" w:rsidRDefault="00C30BF9" w:rsidP="008A0B65">
      <w:pPr>
        <w:pStyle w:val="Default"/>
        <w:rPr>
          <w:rFonts w:ascii="Times New Roman" w:hAnsi="Times New Roman" w:cs="Times New Roman"/>
          <w:color w:val="auto"/>
        </w:rPr>
      </w:pPr>
    </w:p>
    <w:p w14:paraId="774445F2" w14:textId="77777777" w:rsidR="00C30BF9" w:rsidRDefault="00C30BF9" w:rsidP="008A0B65">
      <w:pPr>
        <w:pStyle w:val="Default"/>
        <w:rPr>
          <w:rFonts w:ascii="Times New Roman" w:hAnsi="Times New Roman" w:cs="Times New Roman"/>
          <w:color w:val="auto"/>
        </w:rPr>
      </w:pPr>
    </w:p>
    <w:p w14:paraId="20DEBEDD" w14:textId="77777777" w:rsidR="008A0B65" w:rsidRDefault="008A0B65" w:rsidP="008A0B65">
      <w:pPr>
        <w:pStyle w:val="Default"/>
        <w:rPr>
          <w:rFonts w:ascii="Times New Roman" w:hAnsi="Times New Roman" w:cs="Times New Roman"/>
          <w:color w:val="auto"/>
        </w:rPr>
      </w:pPr>
    </w:p>
    <w:p w14:paraId="1C4CE972"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11. člen</w:t>
      </w:r>
    </w:p>
    <w:p w14:paraId="4DA486FE" w14:textId="77777777" w:rsidR="008A0B65" w:rsidRDefault="008A0B65" w:rsidP="008A0B65">
      <w:pPr>
        <w:pStyle w:val="Default"/>
        <w:rPr>
          <w:rFonts w:ascii="Times New Roman" w:hAnsi="Times New Roman" w:cs="Times New Roman"/>
        </w:rPr>
      </w:pPr>
    </w:p>
    <w:p w14:paraId="3BDB8A2D" w14:textId="77777777" w:rsidR="008A0B65" w:rsidRDefault="008A0B65" w:rsidP="008A0B65">
      <w:pPr>
        <w:pStyle w:val="Default"/>
        <w:rPr>
          <w:rFonts w:ascii="Times New Roman" w:hAnsi="Times New Roman" w:cs="Times New Roman"/>
        </w:rPr>
      </w:pPr>
      <w:r>
        <w:rPr>
          <w:rFonts w:ascii="Times New Roman" w:hAnsi="Times New Roman" w:cs="Times New Roman"/>
        </w:rPr>
        <w:t>Predstavnika za izvedbo storitev po tej pogodbi:</w:t>
      </w:r>
    </w:p>
    <w:p w14:paraId="7050BA42" w14:textId="77777777" w:rsidR="008A0B65" w:rsidRDefault="008A0B65" w:rsidP="008A0B65">
      <w:pPr>
        <w:pStyle w:val="Default"/>
        <w:numPr>
          <w:ilvl w:val="0"/>
          <w:numId w:val="24"/>
        </w:numPr>
        <w:rPr>
          <w:rFonts w:ascii="Times New Roman" w:hAnsi="Times New Roman" w:cs="Times New Roman"/>
        </w:rPr>
      </w:pPr>
      <w:r>
        <w:rPr>
          <w:rFonts w:ascii="Times New Roman" w:hAnsi="Times New Roman" w:cs="Times New Roman"/>
        </w:rPr>
        <w:t>Za naročnika: ________________________</w:t>
      </w:r>
    </w:p>
    <w:p w14:paraId="52BCB018" w14:textId="664D77B4" w:rsidR="00C30BF9" w:rsidRDefault="00C30BF9" w:rsidP="008A0B65">
      <w:pPr>
        <w:pStyle w:val="Default"/>
        <w:numPr>
          <w:ilvl w:val="0"/>
          <w:numId w:val="24"/>
        </w:numPr>
        <w:rPr>
          <w:rFonts w:ascii="Times New Roman" w:hAnsi="Times New Roman" w:cs="Times New Roman"/>
        </w:rPr>
      </w:pPr>
      <w:r>
        <w:rPr>
          <w:rFonts w:ascii="Times New Roman" w:hAnsi="Times New Roman" w:cs="Times New Roman"/>
        </w:rPr>
        <w:t>Za naročnika: ________________________</w:t>
      </w:r>
    </w:p>
    <w:p w14:paraId="640674FA" w14:textId="77777777" w:rsidR="008A0B65" w:rsidRDefault="008A0B65" w:rsidP="008A0B65">
      <w:pPr>
        <w:pStyle w:val="Default"/>
        <w:numPr>
          <w:ilvl w:val="0"/>
          <w:numId w:val="24"/>
        </w:numPr>
        <w:rPr>
          <w:rFonts w:ascii="Times New Roman" w:hAnsi="Times New Roman" w:cs="Times New Roman"/>
        </w:rPr>
      </w:pPr>
      <w:r>
        <w:rPr>
          <w:rFonts w:ascii="Times New Roman" w:hAnsi="Times New Roman" w:cs="Times New Roman"/>
        </w:rPr>
        <w:t>Za predstavnika: ____________________________________</w:t>
      </w:r>
    </w:p>
    <w:p w14:paraId="66C29686" w14:textId="77777777" w:rsidR="008A0B65" w:rsidRDefault="008A0B65" w:rsidP="008A0B65">
      <w:pPr>
        <w:pStyle w:val="Default"/>
        <w:rPr>
          <w:rFonts w:ascii="Times New Roman" w:hAnsi="Times New Roman" w:cs="Times New Roman"/>
          <w:color w:val="auto"/>
        </w:rPr>
      </w:pPr>
    </w:p>
    <w:p w14:paraId="52158E9C" w14:textId="77777777" w:rsidR="008A0B65" w:rsidRDefault="008A0B65" w:rsidP="008A0B65">
      <w:pPr>
        <w:pStyle w:val="Default"/>
        <w:rPr>
          <w:rFonts w:ascii="Times New Roman" w:hAnsi="Times New Roman" w:cs="Times New Roman"/>
        </w:rPr>
      </w:pPr>
    </w:p>
    <w:p w14:paraId="200CE126" w14:textId="77777777" w:rsidR="008A0B65" w:rsidRDefault="008A0B65" w:rsidP="008A0B65">
      <w:pPr>
        <w:pStyle w:val="Default"/>
        <w:rPr>
          <w:rFonts w:ascii="Times New Roman" w:hAnsi="Times New Roman" w:cs="Times New Roman"/>
        </w:rPr>
      </w:pPr>
    </w:p>
    <w:p w14:paraId="2926268E"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12. člen</w:t>
      </w:r>
    </w:p>
    <w:p w14:paraId="37A1CE75" w14:textId="77777777" w:rsidR="008A0B65" w:rsidRDefault="008A0B65" w:rsidP="008A0B65">
      <w:pPr>
        <w:pStyle w:val="Default"/>
        <w:rPr>
          <w:rFonts w:ascii="Times New Roman" w:hAnsi="Times New Roman" w:cs="Times New Roman"/>
        </w:rPr>
      </w:pPr>
    </w:p>
    <w:p w14:paraId="557A332C"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V primeru, da se ugotovi, da je pri izvedbi javnega naročila, na podlagi katerega je podpisana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ali organizaciji javnega sektorja, drugi pogodbeni stranki ali njenemu predstavniku, zastopniku, posredniku, je ta pogodba nična. </w:t>
      </w:r>
    </w:p>
    <w:p w14:paraId="4C0A0290" w14:textId="77777777" w:rsidR="008A0B65" w:rsidRDefault="008A0B65" w:rsidP="008A0B65">
      <w:pPr>
        <w:pStyle w:val="Default"/>
        <w:rPr>
          <w:rFonts w:ascii="Times New Roman" w:hAnsi="Times New Roman" w:cs="Times New Roman"/>
        </w:rPr>
      </w:pPr>
    </w:p>
    <w:p w14:paraId="37113783" w14:textId="77777777" w:rsidR="008A0B65" w:rsidRDefault="008A0B65" w:rsidP="008A0B65">
      <w:pPr>
        <w:pStyle w:val="Default"/>
        <w:rPr>
          <w:rFonts w:ascii="Times New Roman" w:hAnsi="Times New Roman" w:cs="Times New Roman"/>
        </w:rPr>
      </w:pPr>
    </w:p>
    <w:p w14:paraId="2A8B7754" w14:textId="77777777" w:rsidR="008A0B65" w:rsidRDefault="008A0B65" w:rsidP="008A0B65">
      <w:pPr>
        <w:pStyle w:val="Default"/>
        <w:rPr>
          <w:rFonts w:ascii="Times New Roman" w:hAnsi="Times New Roman" w:cs="Times New Roman"/>
        </w:rPr>
      </w:pPr>
    </w:p>
    <w:p w14:paraId="436DAA15" w14:textId="77777777" w:rsidR="008A0B65" w:rsidRDefault="008A0B65" w:rsidP="008A0B65">
      <w:pPr>
        <w:pStyle w:val="Default"/>
        <w:rPr>
          <w:rFonts w:ascii="Times New Roman" w:hAnsi="Times New Roman" w:cs="Times New Roman"/>
        </w:rPr>
      </w:pPr>
    </w:p>
    <w:p w14:paraId="6122B5ED"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13. člen</w:t>
      </w:r>
    </w:p>
    <w:p w14:paraId="0BAA3E2F" w14:textId="77777777" w:rsidR="008A0B65" w:rsidRDefault="008A0B65" w:rsidP="008A0B65">
      <w:pPr>
        <w:pStyle w:val="Default"/>
        <w:rPr>
          <w:rFonts w:ascii="Times New Roman" w:hAnsi="Times New Roman" w:cs="Times New Roman"/>
        </w:rPr>
      </w:pPr>
    </w:p>
    <w:p w14:paraId="1D2058EF"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 </w:t>
      </w:r>
    </w:p>
    <w:p w14:paraId="7D0083B7" w14:textId="77777777" w:rsidR="008A0B65" w:rsidRDefault="008A0B65" w:rsidP="008A0B65">
      <w:pPr>
        <w:pStyle w:val="Default"/>
        <w:rPr>
          <w:rFonts w:ascii="Times New Roman" w:hAnsi="Times New Roman" w:cs="Times New Roman"/>
        </w:rPr>
      </w:pPr>
    </w:p>
    <w:p w14:paraId="17C9FAD8" w14:textId="77777777" w:rsidR="008A0B65" w:rsidRDefault="008A0B65" w:rsidP="008A0B65">
      <w:pPr>
        <w:pStyle w:val="Default"/>
        <w:rPr>
          <w:rFonts w:ascii="Times New Roman" w:hAnsi="Times New Roman" w:cs="Times New Roman"/>
        </w:rPr>
      </w:pPr>
    </w:p>
    <w:p w14:paraId="3AA8F195"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14. člen</w:t>
      </w:r>
    </w:p>
    <w:p w14:paraId="7E48B50C" w14:textId="77777777" w:rsidR="008A0B65" w:rsidRDefault="008A0B65" w:rsidP="008A0B65">
      <w:pPr>
        <w:pStyle w:val="Default"/>
        <w:rPr>
          <w:rFonts w:ascii="Times New Roman" w:hAnsi="Times New Roman" w:cs="Times New Roman"/>
        </w:rPr>
      </w:pPr>
    </w:p>
    <w:p w14:paraId="465677FB"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Izvajalec je dolžan z vsemi podatki, ki sodijo pod varstvo osebnih podatkov ravnati in varovati na način, kot to določa zakon, ki ureja varstvo osebnih podatkov. Za varstvo osebnih podatkov je odgovoren izključno izvajalec sam, varovati in hraniti pa jih je dolžan na način in v skladu z zakonom, ki ureja varstvo osebnih podatkov in jih ne sme posredovati tretji osebi. </w:t>
      </w:r>
    </w:p>
    <w:p w14:paraId="7E45C44D" w14:textId="77777777" w:rsidR="008A0B65" w:rsidRDefault="008A0B65" w:rsidP="008A0B65">
      <w:pPr>
        <w:pStyle w:val="Default"/>
        <w:jc w:val="both"/>
        <w:rPr>
          <w:rFonts w:ascii="Times New Roman" w:hAnsi="Times New Roman" w:cs="Times New Roman"/>
        </w:rPr>
      </w:pPr>
    </w:p>
    <w:p w14:paraId="5588C24C"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Obveznost varovanja osebnih podatkov se nanaša na čas trajanja pogodbe in čas po njej. </w:t>
      </w:r>
    </w:p>
    <w:p w14:paraId="7A92AF0E" w14:textId="77777777" w:rsidR="008A0B65" w:rsidRDefault="008A0B65" w:rsidP="008A0B65">
      <w:pPr>
        <w:pStyle w:val="Default"/>
        <w:rPr>
          <w:rFonts w:ascii="Times New Roman" w:hAnsi="Times New Roman" w:cs="Times New Roman"/>
          <w:b/>
          <w:bCs/>
        </w:rPr>
      </w:pPr>
    </w:p>
    <w:p w14:paraId="31BA3A82" w14:textId="77777777" w:rsidR="00C30BF9" w:rsidRDefault="00C30BF9" w:rsidP="008A0B65">
      <w:pPr>
        <w:pStyle w:val="Default"/>
        <w:rPr>
          <w:rFonts w:ascii="Times New Roman" w:hAnsi="Times New Roman" w:cs="Times New Roman"/>
          <w:b/>
          <w:bCs/>
        </w:rPr>
      </w:pPr>
    </w:p>
    <w:p w14:paraId="685296EE" w14:textId="77777777" w:rsidR="008A0B65" w:rsidRDefault="008A0B65" w:rsidP="008A0B65">
      <w:pPr>
        <w:pStyle w:val="Default"/>
        <w:jc w:val="center"/>
        <w:rPr>
          <w:rFonts w:ascii="Times New Roman" w:hAnsi="Times New Roman" w:cs="Times New Roman"/>
          <w:b/>
          <w:bCs/>
          <w:color w:val="auto"/>
        </w:rPr>
      </w:pPr>
      <w:r>
        <w:rPr>
          <w:rFonts w:ascii="Times New Roman" w:hAnsi="Times New Roman" w:cs="Times New Roman"/>
          <w:b/>
          <w:bCs/>
          <w:color w:val="auto"/>
        </w:rPr>
        <w:lastRenderedPageBreak/>
        <w:t>15. člen</w:t>
      </w:r>
    </w:p>
    <w:p w14:paraId="43752990" w14:textId="77777777" w:rsidR="008A0B65" w:rsidRDefault="008A0B65" w:rsidP="008A0B65">
      <w:pPr>
        <w:pStyle w:val="Default"/>
        <w:rPr>
          <w:rFonts w:ascii="Times New Roman" w:hAnsi="Times New Roman" w:cs="Times New Roman"/>
          <w:b/>
          <w:bCs/>
          <w:color w:val="auto"/>
        </w:rPr>
      </w:pPr>
    </w:p>
    <w:p w14:paraId="00C851E2" w14:textId="77777777" w:rsidR="008A0B65" w:rsidRDefault="008A0B65" w:rsidP="008A0B65">
      <w:pPr>
        <w:jc w:val="both"/>
      </w:pPr>
      <w:r>
        <w:t>Nična je pogodba, pri kateri kdo v imenu ali na račun druge pogodbene stranke, predstavniku ali posredniku organa ali organizacije iz javnega sektorja obljubi, ponudi ali da kakšno nedovoljeno korist za:</w:t>
      </w:r>
    </w:p>
    <w:p w14:paraId="1FF9F30A" w14:textId="77777777" w:rsidR="008A0B65" w:rsidRDefault="008A0B65" w:rsidP="008A0B65">
      <w:pPr>
        <w:numPr>
          <w:ilvl w:val="3"/>
          <w:numId w:val="25"/>
        </w:numPr>
        <w:jc w:val="both"/>
      </w:pPr>
      <w:r>
        <w:t>pridobitev posla ali</w:t>
      </w:r>
    </w:p>
    <w:p w14:paraId="52ED995B" w14:textId="77777777" w:rsidR="008A0B65" w:rsidRDefault="008A0B65" w:rsidP="008A0B65">
      <w:pPr>
        <w:numPr>
          <w:ilvl w:val="3"/>
          <w:numId w:val="25"/>
        </w:numPr>
        <w:jc w:val="both"/>
      </w:pPr>
      <w:r>
        <w:t>za sklenitev posla pod ugodnejšimi pogoji ali</w:t>
      </w:r>
    </w:p>
    <w:p w14:paraId="00210B6C" w14:textId="77777777" w:rsidR="008A0B65" w:rsidRDefault="008A0B65" w:rsidP="008A0B65">
      <w:pPr>
        <w:numPr>
          <w:ilvl w:val="3"/>
          <w:numId w:val="25"/>
        </w:numPr>
        <w:jc w:val="both"/>
      </w:pPr>
      <w:r>
        <w:t>za opustitev dolžnega nadzora nad izvajanjem pogodbenih obveznosti ali</w:t>
      </w:r>
    </w:p>
    <w:p w14:paraId="0EBFD174" w14:textId="77777777" w:rsidR="008A0B65" w:rsidRDefault="008A0B65" w:rsidP="008A0B65">
      <w:pPr>
        <w:numPr>
          <w:ilvl w:val="3"/>
          <w:numId w:val="25"/>
        </w:numPr>
        <w:jc w:val="both"/>
      </w:pPr>
      <w: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D310DA" w14:textId="77777777" w:rsidR="008A0B65" w:rsidRDefault="008A0B65" w:rsidP="008A0B65">
      <w:pPr>
        <w:pStyle w:val="Default"/>
        <w:rPr>
          <w:rFonts w:ascii="Times New Roman" w:hAnsi="Times New Roman" w:cs="Times New Roman"/>
          <w:b/>
          <w:bCs/>
          <w:color w:val="auto"/>
        </w:rPr>
      </w:pPr>
    </w:p>
    <w:p w14:paraId="0F3A6EDF" w14:textId="77777777" w:rsidR="008A0B65" w:rsidRDefault="008A0B65" w:rsidP="008A0B65">
      <w:pPr>
        <w:pStyle w:val="Default"/>
        <w:jc w:val="center"/>
        <w:rPr>
          <w:rFonts w:ascii="Times New Roman" w:hAnsi="Times New Roman" w:cs="Times New Roman"/>
          <w:color w:val="auto"/>
        </w:rPr>
      </w:pPr>
      <w:r>
        <w:rPr>
          <w:rFonts w:ascii="Times New Roman" w:hAnsi="Times New Roman" w:cs="Times New Roman"/>
          <w:b/>
          <w:bCs/>
          <w:color w:val="auto"/>
        </w:rPr>
        <w:t>16. člen</w:t>
      </w:r>
    </w:p>
    <w:p w14:paraId="4FBC0773" w14:textId="77777777" w:rsidR="008A0B65" w:rsidRDefault="008A0B65" w:rsidP="008A0B65">
      <w:pPr>
        <w:pStyle w:val="Default"/>
        <w:rPr>
          <w:rFonts w:ascii="Times New Roman" w:hAnsi="Times New Roman" w:cs="Times New Roman"/>
          <w:color w:val="auto"/>
        </w:rPr>
      </w:pPr>
    </w:p>
    <w:p w14:paraId="7B76A795" w14:textId="77777777" w:rsidR="008A0B65" w:rsidRDefault="008A0B65" w:rsidP="008A0B65">
      <w:pPr>
        <w:jc w:val="both"/>
      </w:pPr>
      <w: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1207F30C" w14:textId="77777777" w:rsidR="008A0B65" w:rsidRDefault="008A0B65" w:rsidP="008A0B65">
      <w:pPr>
        <w:pStyle w:val="Default"/>
        <w:rPr>
          <w:rFonts w:ascii="Times New Roman" w:hAnsi="Times New Roman" w:cs="Times New Roman"/>
          <w:b/>
          <w:bCs/>
          <w:color w:val="auto"/>
        </w:rPr>
      </w:pPr>
    </w:p>
    <w:p w14:paraId="5603C6D6" w14:textId="77777777" w:rsidR="008A0B65" w:rsidRDefault="008A0B65" w:rsidP="008A0B65">
      <w:pPr>
        <w:pStyle w:val="Default"/>
        <w:jc w:val="center"/>
        <w:rPr>
          <w:rFonts w:ascii="Times New Roman" w:hAnsi="Times New Roman" w:cs="Times New Roman"/>
          <w:b/>
          <w:bCs/>
          <w:color w:val="auto"/>
        </w:rPr>
      </w:pPr>
      <w:r>
        <w:rPr>
          <w:rFonts w:ascii="Times New Roman" w:hAnsi="Times New Roman" w:cs="Times New Roman"/>
          <w:b/>
          <w:bCs/>
          <w:color w:val="auto"/>
        </w:rPr>
        <w:t>17. člen</w:t>
      </w:r>
    </w:p>
    <w:p w14:paraId="69EFD169" w14:textId="77777777" w:rsidR="008A0B65" w:rsidRDefault="008A0B65" w:rsidP="008A0B65">
      <w:pPr>
        <w:pStyle w:val="Default"/>
        <w:rPr>
          <w:rFonts w:ascii="Times New Roman" w:hAnsi="Times New Roman" w:cs="Times New Roman"/>
          <w:b/>
          <w:bCs/>
          <w:color w:val="auto"/>
        </w:rPr>
      </w:pPr>
    </w:p>
    <w:p w14:paraId="3041A8E6" w14:textId="77777777" w:rsidR="008A0B65" w:rsidRDefault="008A0B65" w:rsidP="008A0B65">
      <w:pPr>
        <w:jc w:val="both"/>
        <w:rPr>
          <w:rFonts w:eastAsia="Calibri"/>
          <w:lang w:eastAsia="en-US"/>
        </w:rPr>
      </w:pPr>
      <w:r>
        <w:rPr>
          <w:rFonts w:eastAsia="Calibri"/>
        </w:rPr>
        <w:t>Če pride do prekinitve dobave blaga oziroma do razdrtja pogodbe po krivdi ene od pogodbenih strank, nosi nastale stroške tista pogodbena stranka, ki je povzročila prekinitev dela ali razdrtje pogodbe.</w:t>
      </w:r>
    </w:p>
    <w:p w14:paraId="61F94DC7" w14:textId="77777777" w:rsidR="008A0B65" w:rsidRDefault="008A0B65" w:rsidP="008A0B65">
      <w:pPr>
        <w:jc w:val="both"/>
        <w:rPr>
          <w:rFonts w:eastAsia="Calibri"/>
        </w:rPr>
      </w:pPr>
    </w:p>
    <w:p w14:paraId="3429BD69" w14:textId="77777777" w:rsidR="008A0B65" w:rsidRDefault="008A0B65" w:rsidP="008A0B65">
      <w:pPr>
        <w:jc w:val="both"/>
        <w:rPr>
          <w:rFonts w:eastAsia="Calibri"/>
        </w:rPr>
      </w:pPr>
      <w:r>
        <w:rPr>
          <w:rFonts w:eastAsia="Calibri"/>
        </w:rPr>
        <w:t>Naročnik lahko odstopi od pogodbe, če dobavitelj:</w:t>
      </w:r>
    </w:p>
    <w:p w14:paraId="4054311F" w14:textId="77777777" w:rsidR="008A0B65" w:rsidRDefault="008A0B65" w:rsidP="008A0B65">
      <w:pPr>
        <w:jc w:val="both"/>
        <w:rPr>
          <w:rFonts w:eastAsia="Calibri"/>
          <w:color w:val="FF0000"/>
        </w:rPr>
      </w:pPr>
    </w:p>
    <w:p w14:paraId="78ED5324" w14:textId="77777777" w:rsidR="008A0B65" w:rsidRDefault="008A0B65" w:rsidP="008A0B65">
      <w:pPr>
        <w:jc w:val="both"/>
        <w:rPr>
          <w:rFonts w:eastAsia="Calibri"/>
        </w:rPr>
      </w:pPr>
      <w:r>
        <w:rPr>
          <w:rFonts w:eastAsia="Calibri"/>
        </w:rPr>
        <w:t>- neutemeljeno zavrne naročilo,</w:t>
      </w:r>
    </w:p>
    <w:p w14:paraId="439B86F6" w14:textId="77777777" w:rsidR="008A0B65" w:rsidRDefault="008A0B65" w:rsidP="008A0B65">
      <w:pPr>
        <w:jc w:val="both"/>
        <w:rPr>
          <w:rFonts w:eastAsia="Calibri"/>
        </w:rPr>
      </w:pPr>
      <w:r>
        <w:rPr>
          <w:rFonts w:eastAsia="Calibri"/>
        </w:rPr>
        <w:t>- zamuja z izvedbo naročila vsaj dvakrat,</w:t>
      </w:r>
    </w:p>
    <w:p w14:paraId="40956103" w14:textId="77777777" w:rsidR="008A0B65" w:rsidRDefault="008A0B65" w:rsidP="008A0B65">
      <w:pPr>
        <w:jc w:val="both"/>
        <w:rPr>
          <w:rFonts w:eastAsia="Calibri"/>
        </w:rPr>
      </w:pPr>
      <w:r>
        <w:rPr>
          <w:rFonts w:eastAsia="Calibri"/>
        </w:rPr>
        <w:t>- nekvalitetno izvaja naročilo.</w:t>
      </w:r>
    </w:p>
    <w:p w14:paraId="3DB77B2B" w14:textId="77777777" w:rsidR="008A0B65" w:rsidRDefault="008A0B65" w:rsidP="008A0B65">
      <w:pPr>
        <w:jc w:val="both"/>
        <w:rPr>
          <w:rFonts w:eastAsia="Calibri"/>
        </w:rPr>
      </w:pPr>
    </w:p>
    <w:p w14:paraId="42FCFA9C" w14:textId="77777777" w:rsidR="008A0B65" w:rsidRDefault="008A0B65" w:rsidP="008A0B65">
      <w:pPr>
        <w:jc w:val="both"/>
        <w:rPr>
          <w:rFonts w:eastAsia="Calibri"/>
        </w:rPr>
      </w:pPr>
      <w:r>
        <w:rPr>
          <w:rFonts w:eastAsia="Calibri"/>
        </w:rPr>
        <w:t>Naročnik ima pravico odstopiti od pogodbe kadarkoli, brez posledic za naročnika, če pride dobavitelj v takšno finančno situacijo, ki bi mu onemogočila izvedbo pogodbenih obveznosti.</w:t>
      </w:r>
    </w:p>
    <w:p w14:paraId="7E271247" w14:textId="77777777" w:rsidR="008A0B65" w:rsidRDefault="008A0B65" w:rsidP="008A0B65">
      <w:pPr>
        <w:jc w:val="both"/>
        <w:rPr>
          <w:rFonts w:eastAsia="Calibri"/>
        </w:rPr>
      </w:pPr>
    </w:p>
    <w:p w14:paraId="3BF5254E" w14:textId="77777777" w:rsidR="008A0B65" w:rsidRDefault="008A0B65" w:rsidP="008A0B65">
      <w:pPr>
        <w:jc w:val="both"/>
        <w:rPr>
          <w:rFonts w:eastAsia="Calibri"/>
        </w:rPr>
      </w:pPr>
    </w:p>
    <w:p w14:paraId="46A4F063" w14:textId="77777777" w:rsidR="008A0B65" w:rsidRDefault="008A0B65" w:rsidP="008A0B65">
      <w:pPr>
        <w:jc w:val="both"/>
        <w:rPr>
          <w:rFonts w:eastAsia="Calibri"/>
        </w:rPr>
      </w:pPr>
    </w:p>
    <w:p w14:paraId="40A6D1A5" w14:textId="77777777" w:rsidR="008A0B65" w:rsidRDefault="008A0B65" w:rsidP="008A0B65">
      <w:pPr>
        <w:spacing w:line="254" w:lineRule="auto"/>
        <w:ind w:left="360"/>
        <w:contextualSpacing/>
        <w:jc w:val="center"/>
        <w:rPr>
          <w:rFonts w:eastAsia="Calibri"/>
          <w:b/>
        </w:rPr>
      </w:pPr>
      <w:r>
        <w:rPr>
          <w:rFonts w:eastAsia="Calibri"/>
          <w:b/>
        </w:rPr>
        <w:t>18.  člen</w:t>
      </w:r>
    </w:p>
    <w:p w14:paraId="5AC56BF3" w14:textId="77777777" w:rsidR="008A0B65" w:rsidRDefault="008A0B65" w:rsidP="008A0B65">
      <w:pPr>
        <w:jc w:val="center"/>
        <w:rPr>
          <w:rFonts w:eastAsia="Calibri"/>
        </w:rPr>
      </w:pPr>
    </w:p>
    <w:p w14:paraId="62CB2E47" w14:textId="77777777" w:rsidR="008A0B65" w:rsidRDefault="008A0B65" w:rsidP="008A0B65">
      <w:pPr>
        <w:jc w:val="both"/>
        <w:rPr>
          <w:rFonts w:eastAsia="Calibri"/>
        </w:rPr>
      </w:pPr>
      <w:r>
        <w:rPr>
          <w:rFonts w:eastAsia="Calibri"/>
        </w:rPr>
        <w:t>Naročnik lahko odstopi od pogodbe brez odpovednega roka, če dobavitelj zamuja s svojimi aktivnostmi, ne izpolni svojih obveznosti ali izpolni svojo obveznost, ki pa je v bistvenih delih v nasprotju z zahtevami naročnika.</w:t>
      </w:r>
    </w:p>
    <w:p w14:paraId="27BB544D" w14:textId="77777777" w:rsidR="008A0B65" w:rsidRDefault="008A0B65" w:rsidP="008A0B65">
      <w:pPr>
        <w:jc w:val="both"/>
        <w:rPr>
          <w:rFonts w:eastAsia="Calibri"/>
        </w:rPr>
      </w:pPr>
    </w:p>
    <w:p w14:paraId="589DE723" w14:textId="77777777" w:rsidR="008A0B65" w:rsidRDefault="008A0B65" w:rsidP="008A0B65">
      <w:pPr>
        <w:jc w:val="both"/>
        <w:rPr>
          <w:rFonts w:eastAsia="Calibri"/>
        </w:rPr>
      </w:pPr>
      <w:r>
        <w:rPr>
          <w:rFonts w:eastAsia="Calibri"/>
        </w:rPr>
        <w:lastRenderedPageBreak/>
        <w:t>Naročnik ima pravico enostransko odstopiti od pogodbe brez odpovednega roka v primeru, da zanjo nima zagotovljenih sredstev.</w:t>
      </w:r>
    </w:p>
    <w:p w14:paraId="3CB90966" w14:textId="77777777" w:rsidR="008A0B65" w:rsidRDefault="008A0B65" w:rsidP="008A0B65">
      <w:pPr>
        <w:jc w:val="both"/>
        <w:rPr>
          <w:rFonts w:eastAsia="Calibri"/>
        </w:rPr>
      </w:pPr>
    </w:p>
    <w:p w14:paraId="21AA662C" w14:textId="77777777" w:rsidR="008A0B65" w:rsidRDefault="008A0B65" w:rsidP="008A0B65">
      <w:pPr>
        <w:jc w:val="both"/>
        <w:rPr>
          <w:rFonts w:eastAsia="Calibri"/>
        </w:rPr>
      </w:pPr>
      <w:r>
        <w:rPr>
          <w:rFonts w:eastAsia="Calibri"/>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14:paraId="211E70D7" w14:textId="77777777" w:rsidR="008A0B65" w:rsidRDefault="008A0B65" w:rsidP="008A0B65">
      <w:pPr>
        <w:jc w:val="both"/>
        <w:rPr>
          <w:rFonts w:eastAsia="Calibri"/>
        </w:rPr>
      </w:pPr>
    </w:p>
    <w:p w14:paraId="27DBAD31" w14:textId="77777777" w:rsidR="008A0B65" w:rsidRDefault="008A0B65" w:rsidP="008A0B65">
      <w:pPr>
        <w:jc w:val="both"/>
        <w:rPr>
          <w:rFonts w:eastAsia="Calibri"/>
        </w:rPr>
      </w:pPr>
      <w:r>
        <w:rPr>
          <w:rFonts w:eastAsia="Calibri"/>
        </w:rPr>
        <w:t>V primeru predčasnega prenehanja veljavnosti pogodbe sta pogodbeni strani obvezani poravnati obveznosti, ki jih imata druga do druge in so nastale do trenutka prenehanja pogodbe.</w:t>
      </w:r>
    </w:p>
    <w:p w14:paraId="318FF669" w14:textId="77777777" w:rsidR="008A0B65" w:rsidRDefault="008A0B65" w:rsidP="008A0B65">
      <w:pPr>
        <w:jc w:val="both"/>
        <w:rPr>
          <w:rFonts w:eastAsia="Calibri"/>
        </w:rPr>
      </w:pPr>
    </w:p>
    <w:p w14:paraId="7AECEA2A" w14:textId="77777777" w:rsidR="008A0B65" w:rsidRDefault="008A0B65" w:rsidP="008A0B65">
      <w:pPr>
        <w:jc w:val="both"/>
        <w:rPr>
          <w:rFonts w:eastAsia="Calibri"/>
        </w:rPr>
      </w:pPr>
      <w:bookmarkStart w:id="0" w:name="_Hlk99626903"/>
      <w:r>
        <w:rPr>
          <w:rFonts w:eastAsia="Calibri"/>
        </w:rPr>
        <w:t>Odstop učinkuje z dnem prejema obvestila o odstopu od pogodbe.</w:t>
      </w:r>
    </w:p>
    <w:bookmarkEnd w:id="0"/>
    <w:p w14:paraId="6DE04D28" w14:textId="77777777" w:rsidR="008A0B65" w:rsidRDefault="008A0B65" w:rsidP="008A0B65">
      <w:pPr>
        <w:jc w:val="both"/>
        <w:rPr>
          <w:rFonts w:eastAsia="Calibri"/>
        </w:rPr>
      </w:pPr>
    </w:p>
    <w:p w14:paraId="50FCFA21" w14:textId="77777777" w:rsidR="008A0B65" w:rsidRDefault="008A0B65" w:rsidP="008A0B65">
      <w:pPr>
        <w:jc w:val="center"/>
        <w:rPr>
          <w:b/>
          <w:bCs/>
        </w:rPr>
      </w:pPr>
      <w:r>
        <w:rPr>
          <w:b/>
          <w:bCs/>
        </w:rPr>
        <w:t>19. člen</w:t>
      </w:r>
    </w:p>
    <w:p w14:paraId="1414B4E9" w14:textId="77777777" w:rsidR="008A0B65" w:rsidRDefault="008A0B65" w:rsidP="008A0B65">
      <w:pPr>
        <w:jc w:val="center"/>
        <w:rPr>
          <w:b/>
          <w:bCs/>
        </w:rPr>
      </w:pPr>
    </w:p>
    <w:p w14:paraId="796CF7DA" w14:textId="77777777" w:rsidR="008A0B65" w:rsidRDefault="008A0B65" w:rsidP="008A0B65">
      <w:pPr>
        <w:jc w:val="both"/>
      </w:pPr>
      <w:r>
        <w:t>Ta pogodba je sklenjena pod razveznim pogojem, ki se uresniči v primeru izpolnitve ene od naslednjih okoliščin:</w:t>
      </w:r>
    </w:p>
    <w:p w14:paraId="646D62A6" w14:textId="77777777" w:rsidR="008A0B65" w:rsidRDefault="008A0B65" w:rsidP="008A0B65">
      <w:pPr>
        <w:numPr>
          <w:ilvl w:val="0"/>
          <w:numId w:val="26"/>
        </w:numPr>
        <w:contextualSpacing/>
        <w:jc w:val="both"/>
      </w:pPr>
      <w:r>
        <w:t xml:space="preserve">če bo naročnik seznanjen, da je sodišče s pravnomočno odločitvijo ugotovilo kršitev obveznosti delovne, okoljske ali socialne zakonodaje s strani dobavitelja ali podizvajalca ali </w:t>
      </w:r>
    </w:p>
    <w:p w14:paraId="536E6F44" w14:textId="77777777" w:rsidR="008A0B65" w:rsidRDefault="008A0B65" w:rsidP="008A0B65">
      <w:pPr>
        <w:numPr>
          <w:ilvl w:val="0"/>
          <w:numId w:val="26"/>
        </w:numPr>
        <w:contextualSpacing/>
        <w:jc w:val="both"/>
      </w:pPr>
      <w:r>
        <w:t>če bo naročnik seznanjen, da je pristojni državni organ pri dobavitelju ali podizvajalcu v času izvajanja pogodbe ugotovil najmanj dve kršitvi v zvezi s:</w:t>
      </w:r>
    </w:p>
    <w:p w14:paraId="4EAF724C" w14:textId="77777777" w:rsidR="008A0B65" w:rsidRDefault="008A0B65" w:rsidP="008A0B65">
      <w:pPr>
        <w:numPr>
          <w:ilvl w:val="1"/>
          <w:numId w:val="26"/>
        </w:numPr>
        <w:contextualSpacing/>
        <w:jc w:val="both"/>
      </w:pPr>
      <w:r>
        <w:t xml:space="preserve">plačilom za delo, </w:t>
      </w:r>
    </w:p>
    <w:p w14:paraId="3BC0AB58" w14:textId="77777777" w:rsidR="008A0B65" w:rsidRDefault="008A0B65" w:rsidP="008A0B65">
      <w:pPr>
        <w:numPr>
          <w:ilvl w:val="1"/>
          <w:numId w:val="26"/>
        </w:numPr>
        <w:contextualSpacing/>
        <w:jc w:val="both"/>
      </w:pPr>
      <w:r>
        <w:t xml:space="preserve">delovnim časom, </w:t>
      </w:r>
    </w:p>
    <w:p w14:paraId="697A31B9" w14:textId="77777777" w:rsidR="008A0B65" w:rsidRDefault="008A0B65" w:rsidP="008A0B65">
      <w:pPr>
        <w:numPr>
          <w:ilvl w:val="1"/>
          <w:numId w:val="26"/>
        </w:numPr>
        <w:contextualSpacing/>
        <w:jc w:val="both"/>
      </w:pPr>
      <w:r>
        <w:t xml:space="preserve">počitki, </w:t>
      </w:r>
    </w:p>
    <w:p w14:paraId="0FD26F7C" w14:textId="77777777" w:rsidR="008A0B65" w:rsidRDefault="008A0B65" w:rsidP="008A0B65">
      <w:pPr>
        <w:numPr>
          <w:ilvl w:val="1"/>
          <w:numId w:val="26"/>
        </w:numPr>
        <w:contextualSpacing/>
        <w:jc w:val="both"/>
      </w:pPr>
      <w:r>
        <w:t xml:space="preserve">opravljanjem dela na podlagi pogodb civilnega prava kljub obstoju elementov delovnega razmerja ali v zvezi z zaposlovanjem na črno </w:t>
      </w:r>
    </w:p>
    <w:p w14:paraId="170BA365" w14:textId="77777777" w:rsidR="008A0B65" w:rsidRDefault="008A0B65" w:rsidP="008A0B65">
      <w:pPr>
        <w:ind w:left="708"/>
        <w:jc w:val="both"/>
      </w:pPr>
      <w:r>
        <w:t>in za kateri mu je bila s pravnomočno odločitvijo ali več pravnomočnimi odločitvami izrečena globa za prekršek,</w:t>
      </w:r>
    </w:p>
    <w:p w14:paraId="348807C6" w14:textId="77777777" w:rsidR="008A0B65" w:rsidRDefault="008A0B65" w:rsidP="008A0B65">
      <w:pPr>
        <w:jc w:val="both"/>
      </w:pPr>
      <w: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Pr>
          <w:iCs/>
        </w:rPr>
        <w:t>skladu s 94. členom ZJN-3</w:t>
      </w:r>
      <w:r>
        <w:t xml:space="preserve"> in določili te pogodbe v roku 30 dni od seznanitve s kršitvijo. </w:t>
      </w:r>
    </w:p>
    <w:p w14:paraId="619F059A" w14:textId="77777777" w:rsidR="008A0B65" w:rsidRDefault="008A0B65" w:rsidP="008A0B65">
      <w:pPr>
        <w:jc w:val="both"/>
      </w:pPr>
      <w:r>
        <w:t>V primeru izpolnitve okoliščine in pogojev iz prejšnjega odstavka se šteje, da je pogodba razvezana z dnem sklenitve nove pogodbe o izvedbi javnega naročila za predmetno naročilo. O datumu sklenitve nove pogodbe bo naročnik obvestil dobavitelja.</w:t>
      </w:r>
    </w:p>
    <w:p w14:paraId="2CA6DA82" w14:textId="77777777" w:rsidR="008A0B65" w:rsidRDefault="008A0B65" w:rsidP="008A0B65">
      <w:pPr>
        <w:jc w:val="both"/>
      </w:pPr>
    </w:p>
    <w:p w14:paraId="181986D8" w14:textId="77777777" w:rsidR="008A0B65" w:rsidRDefault="008A0B65" w:rsidP="008A0B65">
      <w:pPr>
        <w:jc w:val="both"/>
      </w:pPr>
    </w:p>
    <w:p w14:paraId="2656C93D" w14:textId="77777777" w:rsidR="008A0B65" w:rsidRDefault="008A0B65" w:rsidP="008A0B65">
      <w:pPr>
        <w:jc w:val="both"/>
      </w:pPr>
      <w:r>
        <w:t>Če naročnik v roku 30 dni od seznanitve s kršitvijo ne začne novega postopka javnega naročila, se šteje, da je pogodba razvezana trideseti dan od seznanitve s kršitvijo.</w:t>
      </w:r>
    </w:p>
    <w:p w14:paraId="6A72E88C" w14:textId="77777777" w:rsidR="008A0B65" w:rsidRDefault="008A0B65" w:rsidP="008A0B65">
      <w:pPr>
        <w:pStyle w:val="Default"/>
        <w:rPr>
          <w:rFonts w:ascii="Times New Roman" w:hAnsi="Times New Roman" w:cs="Times New Roman"/>
          <w:b/>
          <w:bCs/>
          <w:color w:val="auto"/>
        </w:rPr>
      </w:pPr>
    </w:p>
    <w:p w14:paraId="55503653" w14:textId="77777777" w:rsidR="008A0B65" w:rsidRDefault="008A0B65" w:rsidP="008A0B65">
      <w:pPr>
        <w:pStyle w:val="Default"/>
        <w:jc w:val="center"/>
        <w:rPr>
          <w:rFonts w:ascii="Times New Roman" w:hAnsi="Times New Roman" w:cs="Times New Roman"/>
          <w:color w:val="auto"/>
        </w:rPr>
      </w:pPr>
      <w:r>
        <w:rPr>
          <w:rFonts w:ascii="Times New Roman" w:hAnsi="Times New Roman" w:cs="Times New Roman"/>
          <w:b/>
          <w:bCs/>
          <w:color w:val="auto"/>
        </w:rPr>
        <w:t>20. člen</w:t>
      </w:r>
    </w:p>
    <w:p w14:paraId="0140E479" w14:textId="77777777" w:rsidR="008A0B65" w:rsidRDefault="008A0B65" w:rsidP="008A0B65">
      <w:pPr>
        <w:pStyle w:val="Default"/>
        <w:rPr>
          <w:rFonts w:ascii="Times New Roman" w:hAnsi="Times New Roman" w:cs="Times New Roman"/>
          <w:color w:val="auto"/>
        </w:rPr>
      </w:pPr>
    </w:p>
    <w:p w14:paraId="3189B306" w14:textId="757C8EC5" w:rsidR="008A0B65" w:rsidRDefault="008A0B65" w:rsidP="008A0B65">
      <w:pPr>
        <w:pStyle w:val="Default"/>
        <w:jc w:val="both"/>
        <w:rPr>
          <w:rFonts w:ascii="Times New Roman" w:hAnsi="Times New Roman" w:cs="Times New Roman"/>
          <w:color w:val="auto"/>
        </w:rPr>
      </w:pPr>
      <w:r>
        <w:rPr>
          <w:rFonts w:ascii="Times New Roman" w:hAnsi="Times New Roman" w:cs="Times New Roman"/>
          <w:color w:val="auto"/>
        </w:rPr>
        <w:t xml:space="preserve">Vse spore iz te pogodbe bosta pogodbeni stranki reševali sporazumno. Če do sporazuma ne pride, bo spore reševalo stvarno in krajevno pristojno sodišče po sedežu naročnika. </w:t>
      </w:r>
      <w:r>
        <w:rPr>
          <w:rFonts w:ascii="Times New Roman" w:hAnsi="Times New Roman" w:cs="Times New Roman"/>
          <w:i/>
          <w:iCs/>
          <w:color w:val="auto"/>
        </w:rPr>
        <w:t xml:space="preserve">Vzorec </w:t>
      </w:r>
      <w:r>
        <w:rPr>
          <w:rFonts w:ascii="Times New Roman" w:hAnsi="Times New Roman" w:cs="Times New Roman"/>
          <w:i/>
          <w:iCs/>
          <w:color w:val="auto"/>
        </w:rPr>
        <w:lastRenderedPageBreak/>
        <w:t xml:space="preserve">pogodbe </w:t>
      </w:r>
      <w:r>
        <w:rPr>
          <w:rFonts w:ascii="Times New Roman" w:hAnsi="Times New Roman" w:cs="Times New Roman"/>
          <w:color w:val="auto"/>
        </w:rPr>
        <w:t xml:space="preserve">Srednja poklicna in tehnična šola Murska Sobota </w:t>
      </w:r>
      <w:r w:rsidR="00C30BF9">
        <w:rPr>
          <w:rFonts w:ascii="Times New Roman" w:hAnsi="Times New Roman" w:cs="Times New Roman"/>
          <w:color w:val="auto"/>
        </w:rPr>
        <w:t>–</w:t>
      </w:r>
      <w:r>
        <w:rPr>
          <w:rFonts w:ascii="Times New Roman" w:hAnsi="Times New Roman" w:cs="Times New Roman"/>
          <w:color w:val="auto"/>
        </w:rPr>
        <w:t xml:space="preserve"> JN</w:t>
      </w:r>
      <w:r w:rsidR="00C30BF9">
        <w:rPr>
          <w:rFonts w:ascii="Times New Roman" w:hAnsi="Times New Roman" w:cs="Times New Roman"/>
          <w:color w:val="auto"/>
        </w:rPr>
        <w:t>01</w:t>
      </w:r>
      <w:r>
        <w:rPr>
          <w:rFonts w:ascii="Times New Roman" w:hAnsi="Times New Roman" w:cs="Times New Roman"/>
          <w:color w:val="auto"/>
        </w:rPr>
        <w:t>/20</w:t>
      </w:r>
      <w:r w:rsidR="00C30BF9">
        <w:rPr>
          <w:rFonts w:ascii="Times New Roman" w:hAnsi="Times New Roman" w:cs="Times New Roman"/>
          <w:color w:val="auto"/>
        </w:rPr>
        <w:t>23</w:t>
      </w:r>
      <w:r>
        <w:rPr>
          <w:rFonts w:ascii="Times New Roman" w:hAnsi="Times New Roman" w:cs="Times New Roman"/>
          <w:color w:val="auto"/>
        </w:rPr>
        <w:t xml:space="preserve"> - Storitve šolske prehrane za dobo 4 let.</w:t>
      </w:r>
    </w:p>
    <w:p w14:paraId="0AA5C872" w14:textId="77777777" w:rsidR="008A0B65" w:rsidRDefault="008A0B65" w:rsidP="008A0B65">
      <w:pPr>
        <w:pStyle w:val="Default"/>
        <w:rPr>
          <w:rFonts w:ascii="Times New Roman" w:hAnsi="Times New Roman" w:cs="Times New Roman"/>
          <w:color w:val="auto"/>
        </w:rPr>
      </w:pPr>
    </w:p>
    <w:p w14:paraId="15078589" w14:textId="77777777" w:rsidR="008A0B65" w:rsidRDefault="008A0B65" w:rsidP="008A0B65">
      <w:pPr>
        <w:pStyle w:val="Default"/>
        <w:rPr>
          <w:rFonts w:ascii="Times New Roman" w:hAnsi="Times New Roman" w:cs="Times New Roman"/>
          <w:color w:val="auto"/>
        </w:rPr>
      </w:pPr>
    </w:p>
    <w:p w14:paraId="5C9A98DF" w14:textId="77777777" w:rsidR="008A0B65" w:rsidRDefault="008A0B65" w:rsidP="008A0B65">
      <w:pPr>
        <w:pStyle w:val="Default"/>
        <w:jc w:val="center"/>
        <w:rPr>
          <w:rFonts w:ascii="Times New Roman" w:hAnsi="Times New Roman" w:cs="Times New Roman"/>
          <w:color w:val="auto"/>
        </w:rPr>
      </w:pPr>
      <w:r>
        <w:rPr>
          <w:rFonts w:ascii="Times New Roman" w:hAnsi="Times New Roman" w:cs="Times New Roman"/>
          <w:b/>
          <w:bCs/>
          <w:color w:val="auto"/>
        </w:rPr>
        <w:t>21. člen</w:t>
      </w:r>
    </w:p>
    <w:p w14:paraId="31E778C5" w14:textId="77777777" w:rsidR="008A0B65" w:rsidRDefault="008A0B65" w:rsidP="008A0B65">
      <w:pPr>
        <w:pStyle w:val="Default"/>
        <w:rPr>
          <w:rFonts w:ascii="Times New Roman" w:hAnsi="Times New Roman" w:cs="Times New Roman"/>
          <w:color w:val="auto"/>
        </w:rPr>
      </w:pPr>
    </w:p>
    <w:p w14:paraId="1810DFF5" w14:textId="77777777" w:rsidR="008A0B65" w:rsidRDefault="008A0B65" w:rsidP="008A0B65">
      <w:pPr>
        <w:spacing w:before="120" w:after="120"/>
        <w:jc w:val="both"/>
      </w:pPr>
      <w: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A6C6AEE" w14:textId="77777777" w:rsidR="008A0B65" w:rsidRDefault="008A0B65" w:rsidP="008A0B65">
      <w:pPr>
        <w:pStyle w:val="Default"/>
        <w:jc w:val="both"/>
        <w:rPr>
          <w:rFonts w:ascii="Times New Roman" w:hAnsi="Times New Roman" w:cs="Times New Roman"/>
          <w:color w:val="auto"/>
        </w:rPr>
      </w:pPr>
    </w:p>
    <w:p w14:paraId="0C4F1DC2" w14:textId="77777777" w:rsidR="008A0B65" w:rsidRDefault="008A0B65" w:rsidP="008A0B65">
      <w:pPr>
        <w:pStyle w:val="Default"/>
        <w:rPr>
          <w:rFonts w:ascii="Times New Roman" w:hAnsi="Times New Roman" w:cs="Times New Roman"/>
          <w:b/>
          <w:bCs/>
          <w:color w:val="auto"/>
        </w:rPr>
      </w:pPr>
    </w:p>
    <w:p w14:paraId="5235412A" w14:textId="77777777" w:rsidR="008A0B65" w:rsidRDefault="008A0B65" w:rsidP="008A0B65">
      <w:pPr>
        <w:pStyle w:val="Default"/>
        <w:rPr>
          <w:rFonts w:ascii="Times New Roman" w:hAnsi="Times New Roman" w:cs="Times New Roman"/>
          <w:b/>
          <w:bCs/>
          <w:color w:val="auto"/>
        </w:rPr>
      </w:pPr>
    </w:p>
    <w:p w14:paraId="6011D01B" w14:textId="77777777" w:rsidR="008A0B65" w:rsidRDefault="008A0B65" w:rsidP="008A0B65">
      <w:pPr>
        <w:pStyle w:val="Default"/>
        <w:jc w:val="center"/>
        <w:rPr>
          <w:rFonts w:ascii="Times New Roman" w:hAnsi="Times New Roman" w:cs="Times New Roman"/>
          <w:color w:val="auto"/>
        </w:rPr>
      </w:pPr>
      <w:r>
        <w:rPr>
          <w:rFonts w:ascii="Times New Roman" w:hAnsi="Times New Roman" w:cs="Times New Roman"/>
          <w:b/>
          <w:bCs/>
          <w:color w:val="auto"/>
        </w:rPr>
        <w:t>22. člen</w:t>
      </w:r>
    </w:p>
    <w:p w14:paraId="26699292" w14:textId="77777777" w:rsidR="008A0B65" w:rsidRDefault="008A0B65" w:rsidP="008A0B65">
      <w:pPr>
        <w:pStyle w:val="Default"/>
        <w:rPr>
          <w:rFonts w:ascii="Times New Roman" w:hAnsi="Times New Roman" w:cs="Times New Roman"/>
          <w:color w:val="auto"/>
        </w:rPr>
      </w:pPr>
    </w:p>
    <w:p w14:paraId="3B28C10F" w14:textId="77777777" w:rsidR="008A0B65" w:rsidRDefault="008A0B65" w:rsidP="008A0B65">
      <w:pPr>
        <w:pStyle w:val="Default"/>
        <w:jc w:val="both"/>
        <w:rPr>
          <w:rFonts w:ascii="Times New Roman" w:hAnsi="Times New Roman" w:cs="Times New Roman"/>
          <w:color w:val="auto"/>
        </w:rPr>
      </w:pPr>
      <w:r>
        <w:rPr>
          <w:rFonts w:ascii="Times New Roman" w:hAnsi="Times New Roman" w:cs="Times New Roman"/>
          <w:color w:val="auto"/>
        </w:rPr>
        <w:t xml:space="preserve">Pogodbeni stranki se dogovorita, da bosta pri tolmačenju posameznih določb pogodbe uporabljali Obligacijski zakonik - UPB1(Uradni list RS, št. 97/07). </w:t>
      </w:r>
    </w:p>
    <w:p w14:paraId="25832402" w14:textId="77777777" w:rsidR="008A0B65" w:rsidRDefault="008A0B65" w:rsidP="008A0B65">
      <w:pPr>
        <w:pStyle w:val="Default"/>
        <w:rPr>
          <w:rFonts w:ascii="Times New Roman" w:hAnsi="Times New Roman" w:cs="Times New Roman"/>
          <w:color w:val="auto"/>
        </w:rPr>
      </w:pPr>
    </w:p>
    <w:p w14:paraId="3309261C" w14:textId="77777777" w:rsidR="008A0B65" w:rsidRDefault="008A0B65" w:rsidP="008A0B65">
      <w:pPr>
        <w:pStyle w:val="Default"/>
        <w:rPr>
          <w:rFonts w:ascii="Times New Roman" w:hAnsi="Times New Roman" w:cs="Times New Roman"/>
          <w:color w:val="auto"/>
        </w:rPr>
      </w:pPr>
    </w:p>
    <w:p w14:paraId="0107E1A8" w14:textId="77777777" w:rsidR="008A0B65" w:rsidRDefault="008A0B65" w:rsidP="008A0B65">
      <w:pPr>
        <w:pStyle w:val="Default"/>
        <w:rPr>
          <w:rFonts w:ascii="Times New Roman" w:hAnsi="Times New Roman" w:cs="Times New Roman"/>
          <w:color w:val="auto"/>
        </w:rPr>
      </w:pPr>
    </w:p>
    <w:p w14:paraId="2668A993" w14:textId="77777777" w:rsidR="008A0B65" w:rsidRDefault="008A0B65" w:rsidP="008A0B65">
      <w:pPr>
        <w:pStyle w:val="Default"/>
        <w:jc w:val="center"/>
        <w:rPr>
          <w:rFonts w:ascii="Times New Roman" w:hAnsi="Times New Roman" w:cs="Times New Roman"/>
          <w:color w:val="auto"/>
        </w:rPr>
      </w:pPr>
      <w:r>
        <w:rPr>
          <w:rFonts w:ascii="Times New Roman" w:hAnsi="Times New Roman" w:cs="Times New Roman"/>
          <w:b/>
          <w:bCs/>
          <w:color w:val="auto"/>
        </w:rPr>
        <w:t>23. člen</w:t>
      </w:r>
    </w:p>
    <w:p w14:paraId="183E2115" w14:textId="77777777" w:rsidR="008A0B65" w:rsidRDefault="008A0B65" w:rsidP="008A0B65">
      <w:pPr>
        <w:pStyle w:val="Default"/>
        <w:rPr>
          <w:rFonts w:ascii="Times New Roman" w:hAnsi="Times New Roman" w:cs="Times New Roman"/>
          <w:color w:val="auto"/>
        </w:rPr>
      </w:pPr>
    </w:p>
    <w:p w14:paraId="2287D5D8" w14:textId="5874D83C" w:rsidR="008A0B65" w:rsidRDefault="008A0B65" w:rsidP="008A0B65">
      <w:pPr>
        <w:pStyle w:val="Default"/>
        <w:jc w:val="both"/>
        <w:rPr>
          <w:rFonts w:ascii="Times New Roman" w:hAnsi="Times New Roman" w:cs="Times New Roman"/>
          <w:color w:val="auto"/>
        </w:rPr>
      </w:pPr>
      <w:r>
        <w:rPr>
          <w:rFonts w:ascii="Times New Roman" w:hAnsi="Times New Roman" w:cs="Times New Roman"/>
          <w:color w:val="auto"/>
        </w:rPr>
        <w:t xml:space="preserve">Pogodba začne veljati, ko jo podpišeta obe pogodbeni stranki, uporablja pa se predvidoma od </w:t>
      </w:r>
      <w:r w:rsidRPr="00C30BF9">
        <w:rPr>
          <w:rFonts w:ascii="Times New Roman" w:hAnsi="Times New Roman" w:cs="Times New Roman"/>
          <w:b/>
          <w:bCs/>
          <w:color w:val="auto"/>
        </w:rPr>
        <w:t>0</w:t>
      </w:r>
      <w:r>
        <w:rPr>
          <w:rFonts w:ascii="Times New Roman" w:hAnsi="Times New Roman" w:cs="Times New Roman"/>
          <w:b/>
          <w:bCs/>
          <w:color w:val="auto"/>
        </w:rPr>
        <w:t xml:space="preserve">1. 09. 2023 </w:t>
      </w:r>
      <w:r>
        <w:rPr>
          <w:rFonts w:ascii="Times New Roman" w:hAnsi="Times New Roman" w:cs="Times New Roman"/>
          <w:b/>
          <w:color w:val="auto"/>
        </w:rPr>
        <w:t xml:space="preserve">do </w:t>
      </w:r>
      <w:r>
        <w:rPr>
          <w:rFonts w:ascii="Times New Roman" w:hAnsi="Times New Roman" w:cs="Times New Roman"/>
          <w:b/>
          <w:bCs/>
          <w:color w:val="auto"/>
        </w:rPr>
        <w:t>31. 08. 2027</w:t>
      </w:r>
      <w:r>
        <w:rPr>
          <w:rFonts w:ascii="Times New Roman" w:hAnsi="Times New Roman" w:cs="Times New Roman"/>
          <w:b/>
          <w:color w:val="auto"/>
        </w:rPr>
        <w:t>.</w:t>
      </w:r>
      <w:r>
        <w:rPr>
          <w:rFonts w:ascii="Times New Roman" w:hAnsi="Times New Roman" w:cs="Times New Roman"/>
          <w:color w:val="auto"/>
        </w:rPr>
        <w:t xml:space="preserve"> </w:t>
      </w:r>
    </w:p>
    <w:p w14:paraId="50238BEF" w14:textId="77777777" w:rsidR="008A0B65" w:rsidRDefault="008A0B65" w:rsidP="008A0B65">
      <w:pPr>
        <w:pStyle w:val="Default"/>
        <w:jc w:val="both"/>
        <w:rPr>
          <w:rFonts w:ascii="Times New Roman" w:hAnsi="Times New Roman" w:cs="Times New Roman"/>
          <w:color w:val="auto"/>
        </w:rPr>
      </w:pPr>
    </w:p>
    <w:p w14:paraId="7EBC2474" w14:textId="77777777" w:rsidR="008A0B65" w:rsidRDefault="008A0B65" w:rsidP="008A0B65">
      <w:pPr>
        <w:pStyle w:val="Default"/>
        <w:jc w:val="both"/>
        <w:rPr>
          <w:rFonts w:ascii="Times New Roman" w:hAnsi="Times New Roman" w:cs="Times New Roman"/>
          <w:color w:val="auto"/>
        </w:rPr>
      </w:pPr>
      <w:r>
        <w:rPr>
          <w:rFonts w:ascii="Times New Roman" w:hAnsi="Times New Roman" w:cs="Times New Roman"/>
          <w:color w:val="auto"/>
        </w:rPr>
        <w:t xml:space="preserve">Pogodba je sestavljena v 4 (štirih) enakih izvodih, od katerih prejme vsaka pogodbena stranka po 2 (dva) izvoda. </w:t>
      </w:r>
    </w:p>
    <w:p w14:paraId="12CF6962" w14:textId="77777777" w:rsidR="008A0B65" w:rsidRDefault="008A0B65" w:rsidP="008A0B65">
      <w:pPr>
        <w:pStyle w:val="Default"/>
        <w:jc w:val="both"/>
        <w:rPr>
          <w:rFonts w:ascii="Times New Roman" w:hAnsi="Times New Roman" w:cs="Times New Roman"/>
          <w:color w:val="auto"/>
        </w:rPr>
      </w:pPr>
    </w:p>
    <w:p w14:paraId="3A0A962A" w14:textId="77777777" w:rsidR="008A0B65" w:rsidRDefault="008A0B65" w:rsidP="008A0B65">
      <w:pPr>
        <w:pStyle w:val="Default"/>
        <w:rPr>
          <w:rFonts w:ascii="Times New Roman" w:hAnsi="Times New Roman" w:cs="Times New Roman"/>
          <w:color w:val="auto"/>
        </w:rPr>
      </w:pPr>
    </w:p>
    <w:p w14:paraId="432FA0A0" w14:textId="77777777" w:rsidR="008A0B65" w:rsidRDefault="008A0B65" w:rsidP="008A0B65">
      <w:pPr>
        <w:pStyle w:val="Default"/>
        <w:rPr>
          <w:rFonts w:ascii="Times New Roman" w:hAnsi="Times New Roman" w:cs="Times New Roman"/>
          <w:color w:val="auto"/>
        </w:rPr>
      </w:pPr>
    </w:p>
    <w:p w14:paraId="1531EC06" w14:textId="77777777" w:rsidR="008A0B65" w:rsidRDefault="008A0B65" w:rsidP="008A0B65">
      <w:pPr>
        <w:pStyle w:val="Default"/>
        <w:rPr>
          <w:rFonts w:ascii="Times New Roman" w:hAnsi="Times New Roman" w:cs="Times New Roman"/>
          <w:color w:val="auto"/>
        </w:rPr>
      </w:pPr>
      <w:r>
        <w:rPr>
          <w:rFonts w:ascii="Times New Roman" w:hAnsi="Times New Roman" w:cs="Times New Roman"/>
          <w:color w:val="auto"/>
        </w:rPr>
        <w:t xml:space="preserve">Št.: ……………… </w:t>
      </w:r>
    </w:p>
    <w:p w14:paraId="37386A1D" w14:textId="77777777" w:rsidR="008A0B65" w:rsidRDefault="008A0B65" w:rsidP="008A0B65">
      <w:pPr>
        <w:pStyle w:val="Default"/>
        <w:rPr>
          <w:rFonts w:ascii="Times New Roman" w:hAnsi="Times New Roman" w:cs="Times New Roman"/>
          <w:color w:val="auto"/>
        </w:rPr>
      </w:pPr>
    </w:p>
    <w:p w14:paraId="0A4B9C67" w14:textId="77777777" w:rsidR="008A0B65" w:rsidRDefault="008A0B65" w:rsidP="008A0B65">
      <w:pPr>
        <w:pStyle w:val="Default"/>
        <w:rPr>
          <w:rFonts w:ascii="Times New Roman" w:hAnsi="Times New Roman" w:cs="Times New Roman"/>
          <w:color w:val="auto"/>
        </w:rPr>
      </w:pPr>
    </w:p>
    <w:p w14:paraId="3A4E8097" w14:textId="77777777" w:rsidR="008A0B65" w:rsidRDefault="008A0B65" w:rsidP="008A0B65">
      <w:pPr>
        <w:pStyle w:val="Default"/>
        <w:rPr>
          <w:rFonts w:ascii="Times New Roman" w:hAnsi="Times New Roman" w:cs="Times New Roman"/>
          <w:color w:val="auto"/>
        </w:rPr>
      </w:pPr>
    </w:p>
    <w:p w14:paraId="70A7FAFE" w14:textId="77777777" w:rsidR="008A0B65" w:rsidRDefault="008A0B65" w:rsidP="008A0B65">
      <w:pPr>
        <w:pStyle w:val="Default"/>
        <w:rPr>
          <w:rFonts w:ascii="Times New Roman" w:hAnsi="Times New Roman" w:cs="Times New Roman"/>
          <w:color w:val="auto"/>
        </w:rPr>
      </w:pPr>
    </w:p>
    <w:p w14:paraId="7754CFD1" w14:textId="77777777" w:rsidR="008A0B65" w:rsidRDefault="008A0B65" w:rsidP="008A0B65">
      <w:pPr>
        <w:pStyle w:val="Default"/>
        <w:rPr>
          <w:rFonts w:ascii="Times New Roman" w:hAnsi="Times New Roman" w:cs="Times New Roman"/>
          <w:color w:val="auto"/>
        </w:rPr>
      </w:pPr>
    </w:p>
    <w:p w14:paraId="0BB57459" w14:textId="77777777" w:rsidR="008A0B65" w:rsidRDefault="008A0B65" w:rsidP="008A0B65">
      <w:pPr>
        <w:pStyle w:val="Default"/>
        <w:rPr>
          <w:rFonts w:ascii="Times New Roman" w:hAnsi="Times New Roman" w:cs="Times New Roman"/>
          <w:color w:val="auto"/>
        </w:rPr>
      </w:pPr>
    </w:p>
    <w:p w14:paraId="4B3D31B4" w14:textId="77777777" w:rsidR="008A0B65" w:rsidRDefault="008A0B65" w:rsidP="008A0B65">
      <w:pPr>
        <w:pStyle w:val="Default"/>
        <w:rPr>
          <w:rFonts w:ascii="Times New Roman" w:hAnsi="Times New Roman" w:cs="Times New Roman"/>
          <w:color w:val="auto"/>
        </w:rPr>
      </w:pPr>
      <w:r>
        <w:rPr>
          <w:rFonts w:ascii="Times New Roman" w:hAnsi="Times New Roman" w:cs="Times New Roman"/>
          <w:color w:val="auto"/>
        </w:rPr>
        <w:t xml:space="preserve">V……….....…….. , dne …………………         V Murski Soboti, dne___________________ </w:t>
      </w:r>
    </w:p>
    <w:p w14:paraId="05A8A926" w14:textId="77777777" w:rsidR="008A0B65" w:rsidRDefault="008A0B65" w:rsidP="008A0B65">
      <w:pPr>
        <w:pStyle w:val="Default"/>
        <w:rPr>
          <w:rFonts w:ascii="Times New Roman" w:hAnsi="Times New Roman" w:cs="Times New Roman"/>
          <w:color w:val="auto"/>
        </w:rPr>
      </w:pPr>
    </w:p>
    <w:p w14:paraId="326DD9B8" w14:textId="77777777" w:rsidR="008A0B65" w:rsidRDefault="008A0B65" w:rsidP="008A0B65">
      <w:pPr>
        <w:pStyle w:val="Default"/>
        <w:rPr>
          <w:rFonts w:ascii="Times New Roman" w:hAnsi="Times New Roman" w:cs="Times New Roman"/>
          <w:color w:val="auto"/>
        </w:rPr>
      </w:pPr>
      <w:r>
        <w:rPr>
          <w:rFonts w:ascii="Times New Roman" w:hAnsi="Times New Roman" w:cs="Times New Roman"/>
          <w:color w:val="auto"/>
        </w:rPr>
        <w:t xml:space="preserve">                                                                             Št.pogodbe: _________________________</w:t>
      </w:r>
    </w:p>
    <w:p w14:paraId="3B462330" w14:textId="77777777" w:rsidR="008A0B65" w:rsidRDefault="008A0B65" w:rsidP="008A0B65">
      <w:pPr>
        <w:pStyle w:val="Default"/>
        <w:rPr>
          <w:rFonts w:ascii="Times New Roman" w:hAnsi="Times New Roman" w:cs="Times New Roman"/>
          <w:color w:val="auto"/>
        </w:rPr>
      </w:pPr>
    </w:p>
    <w:p w14:paraId="0CC0BCE3" w14:textId="77777777" w:rsidR="008A0B65" w:rsidRDefault="008A0B65" w:rsidP="008A0B65">
      <w:pPr>
        <w:pStyle w:val="Default"/>
        <w:rPr>
          <w:rFonts w:ascii="Times New Roman" w:hAnsi="Times New Roman" w:cs="Times New Roman"/>
          <w:color w:val="auto"/>
        </w:rPr>
      </w:pPr>
    </w:p>
    <w:p w14:paraId="591AF8C6" w14:textId="77777777" w:rsidR="008A0B65" w:rsidRDefault="008A0B65" w:rsidP="008A0B65">
      <w:pPr>
        <w:pStyle w:val="Default"/>
        <w:rPr>
          <w:rFonts w:ascii="Times New Roman" w:hAnsi="Times New Roman" w:cs="Times New Roman"/>
          <w:color w:val="auto"/>
        </w:rPr>
      </w:pPr>
    </w:p>
    <w:p w14:paraId="3CC84409" w14:textId="77777777" w:rsidR="00C30BF9" w:rsidRDefault="00C30BF9" w:rsidP="008A0B65">
      <w:pPr>
        <w:pStyle w:val="Default"/>
        <w:rPr>
          <w:rFonts w:ascii="Times New Roman" w:hAnsi="Times New Roman" w:cs="Times New Roman"/>
          <w:color w:val="auto"/>
        </w:rPr>
      </w:pPr>
    </w:p>
    <w:p w14:paraId="59B8B4CB" w14:textId="77777777" w:rsidR="00C30BF9" w:rsidRDefault="00C30BF9" w:rsidP="008A0B65">
      <w:pPr>
        <w:pStyle w:val="Default"/>
        <w:rPr>
          <w:rFonts w:ascii="Times New Roman" w:hAnsi="Times New Roman" w:cs="Times New Roman"/>
          <w:color w:val="auto"/>
        </w:rPr>
      </w:pPr>
    </w:p>
    <w:p w14:paraId="7AC6B97D" w14:textId="77777777" w:rsidR="008A0B65" w:rsidRDefault="008A0B65" w:rsidP="008A0B65">
      <w:pPr>
        <w:pStyle w:val="Default"/>
        <w:rPr>
          <w:rFonts w:ascii="Times New Roman" w:hAnsi="Times New Roman" w:cs="Times New Roman"/>
          <w:color w:val="auto"/>
        </w:rPr>
      </w:pPr>
    </w:p>
    <w:p w14:paraId="34C6F064" w14:textId="77777777" w:rsidR="008A0B65" w:rsidRDefault="008A0B65" w:rsidP="008A0B65">
      <w:pPr>
        <w:pStyle w:val="Default"/>
        <w:rPr>
          <w:rFonts w:ascii="Times New Roman" w:hAnsi="Times New Roman" w:cs="Times New Roman"/>
          <w:color w:val="auto"/>
        </w:rPr>
      </w:pPr>
      <w:r>
        <w:rPr>
          <w:rFonts w:ascii="Times New Roman" w:hAnsi="Times New Roman" w:cs="Times New Roman"/>
          <w:color w:val="auto"/>
        </w:rPr>
        <w:t xml:space="preserve">Izvajalec:                                                                                         Naročnik: </w:t>
      </w:r>
    </w:p>
    <w:p w14:paraId="4F00E918" w14:textId="77777777" w:rsidR="008A0B65" w:rsidRDefault="008A0B65" w:rsidP="008A0B65">
      <w:pPr>
        <w:pStyle w:val="BodyText22"/>
        <w:ind w:left="0"/>
        <w:rPr>
          <w:rFonts w:ascii="Times New Roman" w:hAnsi="Times New Roman"/>
          <w:sz w:val="24"/>
          <w:lang w:val="sl-SI"/>
        </w:rPr>
      </w:pPr>
    </w:p>
    <w:p w14:paraId="70FB2378" w14:textId="77777777" w:rsidR="008A0B65" w:rsidRDefault="008A0B65" w:rsidP="008A0B65">
      <w:pPr>
        <w:pStyle w:val="BodyText22"/>
        <w:ind w:left="0"/>
        <w:rPr>
          <w:rFonts w:ascii="Times New Roman" w:hAnsi="Times New Roman"/>
          <w:sz w:val="24"/>
          <w:lang w:val="sl-SI"/>
        </w:rPr>
      </w:pPr>
      <w:r>
        <w:rPr>
          <w:rFonts w:ascii="Times New Roman" w:hAnsi="Times New Roman"/>
          <w:sz w:val="24"/>
          <w:lang w:val="sl-SI"/>
        </w:rPr>
        <w:t>_________________________                   Srednja poklicna in tehniška šola Murska Sobota</w:t>
      </w:r>
    </w:p>
    <w:p w14:paraId="6D8CA60E" w14:textId="77777777" w:rsidR="008A0B65" w:rsidRDefault="008A0B65" w:rsidP="008A0B65">
      <w:pPr>
        <w:pStyle w:val="BodyText22"/>
        <w:ind w:left="0"/>
        <w:rPr>
          <w:rFonts w:ascii="Times New Roman" w:hAnsi="Times New Roman"/>
          <w:sz w:val="24"/>
          <w:lang w:val="sl-SI"/>
        </w:rPr>
      </w:pPr>
    </w:p>
    <w:p w14:paraId="47CB63D7" w14:textId="77777777" w:rsidR="008A0B65" w:rsidRDefault="008A0B65" w:rsidP="008A0B65">
      <w:pPr>
        <w:pStyle w:val="BodyText22"/>
        <w:ind w:left="0"/>
        <w:rPr>
          <w:rFonts w:ascii="Times New Roman" w:hAnsi="Times New Roman"/>
          <w:sz w:val="24"/>
          <w:lang w:val="sl-SI"/>
        </w:rPr>
      </w:pPr>
      <w:r>
        <w:rPr>
          <w:rFonts w:ascii="Times New Roman" w:hAnsi="Times New Roman"/>
          <w:sz w:val="24"/>
          <w:lang w:val="sl-SI"/>
        </w:rPr>
        <w:t>Direktor:                                                                                            Ravnatelj:</w:t>
      </w:r>
    </w:p>
    <w:p w14:paraId="60C21994" w14:textId="77777777" w:rsidR="008A0B65" w:rsidRDefault="008A0B65" w:rsidP="008A0B65">
      <w:pPr>
        <w:pStyle w:val="BodyText22"/>
        <w:ind w:left="0"/>
        <w:rPr>
          <w:rFonts w:ascii="Times New Roman" w:hAnsi="Times New Roman"/>
          <w:sz w:val="24"/>
          <w:lang w:val="sl-SI"/>
        </w:rPr>
      </w:pPr>
      <w:r>
        <w:rPr>
          <w:rFonts w:ascii="Times New Roman" w:hAnsi="Times New Roman"/>
          <w:sz w:val="24"/>
          <w:lang w:val="sl-SI"/>
        </w:rPr>
        <w:t>___________________________                                             Ludvik Sukič, prof.</w:t>
      </w:r>
    </w:p>
    <w:p w14:paraId="115C20E1" w14:textId="77777777" w:rsidR="008A0B65" w:rsidRDefault="008A0B65" w:rsidP="008A0B65">
      <w:pPr>
        <w:autoSpaceDE w:val="0"/>
        <w:autoSpaceDN w:val="0"/>
        <w:adjustRightInd w:val="0"/>
        <w:jc w:val="both"/>
      </w:pPr>
    </w:p>
    <w:p w14:paraId="1666109D" w14:textId="77777777" w:rsidR="008A0B65" w:rsidRDefault="008A0B65" w:rsidP="008A0B65">
      <w:pPr>
        <w:autoSpaceDE w:val="0"/>
        <w:autoSpaceDN w:val="0"/>
        <w:adjustRightInd w:val="0"/>
        <w:rPr>
          <w:rFonts w:ascii="Times-Roman" w:hAnsi="Times-Roman" w:cs="Times-Roman"/>
        </w:rPr>
      </w:pPr>
    </w:p>
    <w:p w14:paraId="0E174424" w14:textId="77777777" w:rsidR="00C30BF9" w:rsidRDefault="00C30BF9" w:rsidP="008A0B65">
      <w:pPr>
        <w:autoSpaceDE w:val="0"/>
        <w:autoSpaceDN w:val="0"/>
        <w:adjustRightInd w:val="0"/>
        <w:rPr>
          <w:rFonts w:ascii="Times-Roman" w:hAnsi="Times-Roman" w:cs="Times-Roman"/>
        </w:rPr>
      </w:pPr>
    </w:p>
    <w:p w14:paraId="17C06C27" w14:textId="5BBD33D5" w:rsidR="00C30BF9" w:rsidRDefault="00C30BF9" w:rsidP="008A0B65">
      <w:pPr>
        <w:autoSpaceDE w:val="0"/>
        <w:autoSpaceDN w:val="0"/>
        <w:adjustRightInd w:val="0"/>
        <w:rPr>
          <w:rFonts w:ascii="Times-Roman" w:hAnsi="Times-Roman" w:cs="Times-Roman"/>
        </w:rPr>
      </w:pPr>
      <w:r>
        <w:rPr>
          <w:rFonts w:ascii="Times-Roman" w:hAnsi="Times-Roman" w:cs="Times-Roman"/>
        </w:rPr>
        <w:t xml:space="preserve">                                                                 </w:t>
      </w:r>
    </w:p>
    <w:p w14:paraId="6382C9BD" w14:textId="26DE04C1" w:rsidR="00C30BF9" w:rsidRDefault="00C30BF9" w:rsidP="008A0B65">
      <w:pPr>
        <w:autoSpaceDE w:val="0"/>
        <w:autoSpaceDN w:val="0"/>
        <w:adjustRightInd w:val="0"/>
        <w:rPr>
          <w:rFonts w:ascii="Times-Roman" w:hAnsi="Times-Roman" w:cs="Times-Roman"/>
        </w:rPr>
      </w:pPr>
      <w:r>
        <w:rPr>
          <w:rFonts w:ascii="Times-Roman" w:hAnsi="Times-Roman" w:cs="Times-Roman"/>
        </w:rPr>
        <w:t xml:space="preserve">                                                                                                         Naročnik:</w:t>
      </w:r>
    </w:p>
    <w:p w14:paraId="4783C01E" w14:textId="14B904A3" w:rsidR="00C30BF9" w:rsidRDefault="00C30BF9" w:rsidP="008A0B65">
      <w:pPr>
        <w:autoSpaceDE w:val="0"/>
        <w:autoSpaceDN w:val="0"/>
        <w:adjustRightInd w:val="0"/>
        <w:rPr>
          <w:rFonts w:ascii="Times-Roman" w:hAnsi="Times-Roman" w:cs="Times-Roman"/>
        </w:rPr>
      </w:pPr>
      <w:r>
        <w:rPr>
          <w:rFonts w:ascii="Times-Roman" w:hAnsi="Times-Roman" w:cs="Times-Roman"/>
        </w:rPr>
        <w:t xml:space="preserve">                                                                                             Gimnazija Murska Sobota</w:t>
      </w:r>
    </w:p>
    <w:p w14:paraId="58E653BE" w14:textId="77777777" w:rsidR="00C30BF9" w:rsidRDefault="00C30BF9" w:rsidP="008A0B65">
      <w:pPr>
        <w:autoSpaceDE w:val="0"/>
        <w:autoSpaceDN w:val="0"/>
        <w:adjustRightInd w:val="0"/>
        <w:rPr>
          <w:rFonts w:ascii="Times-Roman" w:hAnsi="Times-Roman" w:cs="Times-Roman"/>
        </w:rPr>
      </w:pPr>
    </w:p>
    <w:p w14:paraId="64017C59" w14:textId="53CFF1CA" w:rsidR="00C30BF9" w:rsidRDefault="00C30BF9" w:rsidP="008A0B65">
      <w:pPr>
        <w:autoSpaceDE w:val="0"/>
        <w:autoSpaceDN w:val="0"/>
        <w:adjustRightInd w:val="0"/>
        <w:rPr>
          <w:rFonts w:ascii="Times-Roman" w:hAnsi="Times-Roman" w:cs="Times-Roman"/>
        </w:rPr>
      </w:pPr>
      <w:r>
        <w:rPr>
          <w:rFonts w:ascii="Times-Roman" w:hAnsi="Times-Roman" w:cs="Times-Roman"/>
        </w:rPr>
        <w:t xml:space="preserve">                                                                                                         Ravnatelj:</w:t>
      </w:r>
    </w:p>
    <w:p w14:paraId="12378A50" w14:textId="0337ED37" w:rsidR="00C30BF9" w:rsidRDefault="00C30BF9" w:rsidP="008A0B65">
      <w:pPr>
        <w:autoSpaceDE w:val="0"/>
        <w:autoSpaceDN w:val="0"/>
        <w:adjustRightInd w:val="0"/>
        <w:rPr>
          <w:rFonts w:ascii="Times-Roman" w:hAnsi="Times-Roman" w:cs="Times-Roman"/>
        </w:rPr>
      </w:pPr>
      <w:r>
        <w:rPr>
          <w:rFonts w:ascii="Times-Roman" w:hAnsi="Times-Roman" w:cs="Times-Roman"/>
        </w:rPr>
        <w:t xml:space="preserve">                                                                                                       Roman Činč</w:t>
      </w:r>
    </w:p>
    <w:p w14:paraId="64980557" w14:textId="77777777" w:rsidR="008A0B65" w:rsidRDefault="008A0B65" w:rsidP="008A0B65">
      <w:pPr>
        <w:autoSpaceDE w:val="0"/>
        <w:autoSpaceDN w:val="0"/>
        <w:adjustRightInd w:val="0"/>
        <w:jc w:val="both"/>
        <w:rPr>
          <w:rFonts w:ascii="Times-Roman" w:hAnsi="Times-Roman" w:cs="Times-Roman"/>
        </w:rPr>
      </w:pPr>
    </w:p>
    <w:p w14:paraId="319899B9" w14:textId="77777777" w:rsidR="00C30BF9" w:rsidRDefault="00C30BF9" w:rsidP="008A0B65">
      <w:pPr>
        <w:autoSpaceDE w:val="0"/>
        <w:autoSpaceDN w:val="0"/>
        <w:adjustRightInd w:val="0"/>
        <w:jc w:val="both"/>
        <w:rPr>
          <w:rFonts w:ascii="Times-Roman" w:hAnsi="Times-Roman" w:cs="Times-Roman"/>
        </w:rPr>
      </w:pPr>
    </w:p>
    <w:p w14:paraId="3711BE30" w14:textId="77777777" w:rsidR="008A0B65" w:rsidRDefault="008A0B65" w:rsidP="008A0B65">
      <w:pPr>
        <w:autoSpaceDE w:val="0"/>
        <w:autoSpaceDN w:val="0"/>
        <w:adjustRightInd w:val="0"/>
        <w:jc w:val="both"/>
        <w:rPr>
          <w:rFonts w:ascii="Times-Roman" w:hAnsi="Times-Roman" w:cs="Times-Roman"/>
        </w:rPr>
      </w:pPr>
    </w:p>
    <w:p w14:paraId="3EB9FA46" w14:textId="77777777" w:rsidR="008A0B65" w:rsidRDefault="008A0B65" w:rsidP="008A0B65">
      <w:pPr>
        <w:pStyle w:val="Default"/>
        <w:rPr>
          <w:rFonts w:ascii="Times New Roman" w:hAnsi="Times New Roman" w:cs="Times New Roman"/>
          <w:color w:val="auto"/>
        </w:rPr>
      </w:pPr>
      <w:r>
        <w:rPr>
          <w:rFonts w:ascii="Times New Roman" w:hAnsi="Times New Roman" w:cs="Times New Roman"/>
          <w:color w:val="auto"/>
        </w:rPr>
        <w:t xml:space="preserve">Priloge: </w:t>
      </w:r>
    </w:p>
    <w:p w14:paraId="7FC32A2A" w14:textId="77777777" w:rsidR="008A0B65" w:rsidRDefault="008A0B65" w:rsidP="008A0B65">
      <w:pPr>
        <w:pStyle w:val="Default"/>
        <w:rPr>
          <w:rFonts w:ascii="Times New Roman" w:hAnsi="Times New Roman" w:cs="Times New Roman"/>
          <w:color w:val="auto"/>
        </w:rPr>
      </w:pPr>
      <w:r>
        <w:rPr>
          <w:rFonts w:ascii="Times New Roman" w:hAnsi="Times New Roman" w:cs="Times New Roman"/>
          <w:color w:val="auto"/>
        </w:rPr>
        <w:t xml:space="preserve">- bianco menica s pooblastilom za izpolnitev v višini 5.000,00 EUR </w:t>
      </w:r>
    </w:p>
    <w:p w14:paraId="7D358C2F" w14:textId="77777777" w:rsidR="008A0B65" w:rsidRDefault="008A0B65" w:rsidP="008A0B65">
      <w:pPr>
        <w:rPr>
          <w:iCs/>
        </w:rPr>
      </w:pPr>
      <w:r>
        <w:rPr>
          <w:iCs/>
        </w:rPr>
        <w:t>- Izjava po 35. členu ZIntPK</w:t>
      </w:r>
    </w:p>
    <w:p w14:paraId="0A4FDBE4" w14:textId="77777777" w:rsidR="008A0B65" w:rsidRDefault="008A0B65" w:rsidP="008A0B65">
      <w:pPr>
        <w:rPr>
          <w:iCs/>
        </w:rPr>
      </w:pPr>
      <w:r>
        <w:rPr>
          <w:iCs/>
        </w:rPr>
        <w:t>- Izjava o udeležbi pravnih in fizičnih oseb pri prijavitelju</w:t>
      </w:r>
    </w:p>
    <w:p w14:paraId="34B37433" w14:textId="77777777" w:rsidR="008A0B65" w:rsidRDefault="008A0B65" w:rsidP="008A0B65">
      <w:pPr>
        <w:pStyle w:val="Default"/>
        <w:rPr>
          <w:rFonts w:ascii="Times New Roman" w:hAnsi="Times New Roman" w:cs="Times New Roman"/>
          <w:color w:val="auto"/>
        </w:rPr>
      </w:pPr>
      <w:r>
        <w:rPr>
          <w:rFonts w:ascii="Times New Roman" w:hAnsi="Times New Roman" w:cs="Times New Roman"/>
          <w:color w:val="auto"/>
        </w:rPr>
        <w:t xml:space="preserve"> </w:t>
      </w:r>
    </w:p>
    <w:p w14:paraId="637D8F1C" w14:textId="77777777" w:rsidR="008A0B65" w:rsidRDefault="008A0B65" w:rsidP="008A0B65">
      <w:pPr>
        <w:rPr>
          <w:bCs/>
          <w:iCs/>
          <w:szCs w:val="20"/>
        </w:rPr>
      </w:pPr>
    </w:p>
    <w:p w14:paraId="6FDCEA76" w14:textId="3E70A7FE" w:rsidR="004F2A03" w:rsidRPr="008A0B65" w:rsidRDefault="004F2A03" w:rsidP="008A0B65"/>
    <w:sectPr w:rsidR="004F2A03" w:rsidRPr="008A0B65" w:rsidSect="004F2A0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56AE2" w14:textId="77777777" w:rsidR="002E439A" w:rsidRDefault="002E439A" w:rsidP="004E1F3C">
      <w:r>
        <w:separator/>
      </w:r>
    </w:p>
  </w:endnote>
  <w:endnote w:type="continuationSeparator" w:id="0">
    <w:p w14:paraId="37DD61C8" w14:textId="77777777" w:rsidR="002E439A" w:rsidRDefault="002E439A" w:rsidP="004E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7F44D8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5C0510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753E4" w14:textId="77777777" w:rsidR="002E439A" w:rsidRDefault="002E439A" w:rsidP="004E1F3C">
      <w:r>
        <w:separator/>
      </w:r>
    </w:p>
  </w:footnote>
  <w:footnote w:type="continuationSeparator" w:id="0">
    <w:p w14:paraId="5E8265B0" w14:textId="77777777" w:rsidR="002E439A" w:rsidRDefault="002E439A" w:rsidP="004E1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7F866" w14:textId="77777777" w:rsidR="00C7145F" w:rsidRDefault="00C7145F" w:rsidP="00C7145F">
    <w:pPr>
      <w:pStyle w:val="Glava"/>
    </w:pPr>
    <w:r w:rsidRPr="00473BED">
      <w:rPr>
        <w:noProof/>
        <w:sz w:val="10"/>
        <w:szCs w:val="10"/>
      </w:rPr>
      <w:drawing>
        <wp:inline distT="0" distB="0" distL="0" distR="0" wp14:anchorId="5C01E845" wp14:editId="50387981">
          <wp:extent cx="1236980" cy="507146"/>
          <wp:effectExtent l="0" t="0" r="1270" b="762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pts.jpg"/>
                  <pic:cNvPicPr/>
                </pic:nvPicPr>
                <pic:blipFill rotWithShape="1">
                  <a:blip r:embed="rId1" cstate="print">
                    <a:extLst>
                      <a:ext uri="{28A0092B-C50C-407E-A947-70E740481C1C}">
                        <a14:useLocalDpi xmlns:a14="http://schemas.microsoft.com/office/drawing/2010/main" val="0"/>
                      </a:ext>
                    </a:extLst>
                  </a:blip>
                  <a:srcRect b="28865"/>
                  <a:stretch/>
                </pic:blipFill>
                <pic:spPr bwMode="auto">
                  <a:xfrm>
                    <a:off x="0" y="0"/>
                    <a:ext cx="1237488" cy="507354"/>
                  </a:xfrm>
                  <a:prstGeom prst="rect">
                    <a:avLst/>
                  </a:prstGeom>
                  <a:ln>
                    <a:noFill/>
                  </a:ln>
                  <a:extLst>
                    <a:ext uri="{53640926-AAD7-44D8-BBD7-CCE9431645EC}">
                      <a14:shadowObscured xmlns:a14="http://schemas.microsoft.com/office/drawing/2010/main"/>
                    </a:ext>
                  </a:extLst>
                </pic:spPr>
              </pic:pic>
            </a:graphicData>
          </a:graphic>
        </wp:inline>
      </w:drawing>
    </w:r>
  </w:p>
  <w:p w14:paraId="1FE13FB1" w14:textId="77777777" w:rsidR="00C7145F" w:rsidRDefault="00C7145F" w:rsidP="00C7145F">
    <w:pPr>
      <w:pStyle w:val="Glava"/>
    </w:pPr>
    <w:r>
      <w:t>SREDNJA POKLICNA IN TEHNIŠKA ŠOLA MURSKA SOBOTA</w:t>
    </w:r>
  </w:p>
  <w:p w14:paraId="1F552C97" w14:textId="77777777" w:rsidR="00C7145F" w:rsidRPr="00EB7E1C" w:rsidRDefault="0033316C" w:rsidP="00C7145F">
    <w:pPr>
      <w:pStyle w:val="Glava"/>
      <w:rPr>
        <w:b/>
        <w:sz w:val="12"/>
        <w:szCs w:val="12"/>
      </w:rPr>
    </w:pPr>
    <w:r>
      <w:rPr>
        <w:noProof/>
      </w:rPr>
      <mc:AlternateContent>
        <mc:Choice Requires="wps">
          <w:drawing>
            <wp:anchor distT="4294967295" distB="4294967295" distL="114300" distR="114300" simplePos="0" relativeHeight="251659264" behindDoc="0" locked="0" layoutInCell="1" allowOverlap="1" wp14:anchorId="219A2CEC" wp14:editId="32BA1228">
              <wp:simplePos x="0" y="0"/>
              <wp:positionH relativeFrom="column">
                <wp:posOffset>5715</wp:posOffset>
              </wp:positionH>
              <wp:positionV relativeFrom="paragraph">
                <wp:posOffset>60959</wp:posOffset>
              </wp:positionV>
              <wp:extent cx="5507990" cy="0"/>
              <wp:effectExtent l="0" t="19050" r="16510" b="19050"/>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507990" cy="0"/>
                      </a:xfrm>
                      <a:prstGeom prst="line">
                        <a:avLst/>
                      </a:prstGeom>
                      <a:ln w="28575">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158E63" id="Raven povezovalnik 6"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5pt,4.8pt" to="434.1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" strokecolor="#365f91 [2404]" strokeweight="2.25pt">
              <o:lock v:ext="edit" shapetype="f"/>
            </v:line>
          </w:pict>
        </mc:Fallback>
      </mc:AlternateContent>
    </w:r>
  </w:p>
  <w:p w14:paraId="219C54AE" w14:textId="77777777" w:rsidR="00C7145F" w:rsidRPr="003404B3" w:rsidRDefault="00C7145F" w:rsidP="00C7145F">
    <w:pPr>
      <w:pStyle w:val="Glava"/>
      <w:rPr>
        <w:sz w:val="20"/>
        <w:szCs w:val="20"/>
      </w:rPr>
    </w:pPr>
    <w:r w:rsidRPr="003404B3">
      <w:rPr>
        <w:sz w:val="20"/>
        <w:szCs w:val="20"/>
      </w:rPr>
      <w:t xml:space="preserve">Šolsko naselje 12, 9000 Murska Sobota, Telefon: +386 (0)2 534 89 10, </w:t>
    </w:r>
    <w:hyperlink r:id="rId2" w:history="1">
      <w:r w:rsidRPr="003404B3">
        <w:rPr>
          <w:rStyle w:val="Hiperpovezava"/>
        </w:rPr>
        <w:t>www.spts.si</w:t>
      </w:r>
    </w:hyperlink>
    <w:r w:rsidRPr="003404B3">
      <w:t>,</w:t>
    </w:r>
    <w:r w:rsidRPr="003404B3">
      <w:rPr>
        <w:sz w:val="20"/>
        <w:szCs w:val="20"/>
      </w:rPr>
      <w:t xml:space="preserve"> ID za DDV: SI54021839</w:t>
    </w:r>
  </w:p>
  <w:p w14:paraId="0569570E" w14:textId="77777777" w:rsidR="008E76FC" w:rsidRDefault="008E76FC" w:rsidP="008E76FC">
    <w:pPr>
      <w:pStyle w:val="Glava"/>
      <w:tabs>
        <w:tab w:val="left" w:pos="1140"/>
      </w:tabs>
    </w:pPr>
  </w:p>
  <w:p w14:paraId="353D5E46" w14:textId="77777777" w:rsidR="00BA0729" w:rsidRPr="004E1F3C" w:rsidRDefault="008E76FC" w:rsidP="008E76FC">
    <w:pPr>
      <w:pStyle w:val="Glava"/>
      <w:tabs>
        <w:tab w:val="left" w:pos="1140"/>
      </w:tabs>
      <w:rPr>
        <w:sz w:val="20"/>
        <w:szCs w:val="20"/>
      </w:rPr>
    </w:pPr>
    <w:r>
      <w:rPr>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7A661060"/>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28558AC"/>
    <w:multiLevelType w:val="hybridMultilevel"/>
    <w:tmpl w:val="3224DAE0"/>
    <w:lvl w:ilvl="0" w:tplc="23C8170A">
      <w:start w:val="5"/>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2A3CDD"/>
    <w:multiLevelType w:val="hybridMultilevel"/>
    <w:tmpl w:val="58682634"/>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AFE3BA0"/>
    <w:multiLevelType w:val="hybridMultilevel"/>
    <w:tmpl w:val="EE8E5214"/>
    <w:lvl w:ilvl="0" w:tplc="AAA2B750">
      <w:start w:val="1"/>
      <w:numFmt w:val="upperLetter"/>
      <w:lvlText w:val="%1)"/>
      <w:lvlJc w:val="left"/>
      <w:pPr>
        <w:ind w:left="29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BA348C"/>
    <w:multiLevelType w:val="hybridMultilevel"/>
    <w:tmpl w:val="45A2CC96"/>
    <w:lvl w:ilvl="0" w:tplc="3E0824A6">
      <w:start w:val="1"/>
      <w:numFmt w:val="upperLetter"/>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AB070A"/>
    <w:multiLevelType w:val="hybridMultilevel"/>
    <w:tmpl w:val="8E886C04"/>
    <w:lvl w:ilvl="0" w:tplc="953A7C4A">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0B596A"/>
    <w:multiLevelType w:val="hybridMultilevel"/>
    <w:tmpl w:val="503EE6B4"/>
    <w:lvl w:ilvl="0" w:tplc="D2127F2C">
      <w:start w:val="11"/>
      <w:numFmt w:val="bullet"/>
      <w:lvlText w:val="-"/>
      <w:lvlJc w:val="left"/>
      <w:pPr>
        <w:ind w:left="420" w:hanging="360"/>
      </w:pPr>
      <w:rPr>
        <w:rFonts w:ascii="Times New Roman" w:eastAsia="Calibri" w:hAnsi="Times New Roman" w:cs="Times New Roman"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start w:val="1"/>
      <w:numFmt w:val="bullet"/>
      <w:lvlText w:val=""/>
      <w:lvlJc w:val="left"/>
      <w:pPr>
        <w:ind w:left="2580" w:hanging="360"/>
      </w:pPr>
      <w:rPr>
        <w:rFonts w:ascii="Symbol" w:hAnsi="Symbol" w:hint="default"/>
      </w:rPr>
    </w:lvl>
    <w:lvl w:ilvl="4" w:tplc="04240003">
      <w:start w:val="1"/>
      <w:numFmt w:val="bullet"/>
      <w:lvlText w:val="o"/>
      <w:lvlJc w:val="left"/>
      <w:pPr>
        <w:ind w:left="3300" w:hanging="360"/>
      </w:pPr>
      <w:rPr>
        <w:rFonts w:ascii="Courier New" w:hAnsi="Courier New" w:cs="Courier New" w:hint="default"/>
      </w:rPr>
    </w:lvl>
    <w:lvl w:ilvl="5" w:tplc="04240005">
      <w:start w:val="1"/>
      <w:numFmt w:val="bullet"/>
      <w:lvlText w:val=""/>
      <w:lvlJc w:val="left"/>
      <w:pPr>
        <w:ind w:left="4020" w:hanging="360"/>
      </w:pPr>
      <w:rPr>
        <w:rFonts w:ascii="Wingdings" w:hAnsi="Wingdings" w:hint="default"/>
      </w:rPr>
    </w:lvl>
    <w:lvl w:ilvl="6" w:tplc="04240001">
      <w:start w:val="1"/>
      <w:numFmt w:val="bullet"/>
      <w:lvlText w:val=""/>
      <w:lvlJc w:val="left"/>
      <w:pPr>
        <w:ind w:left="4740" w:hanging="360"/>
      </w:pPr>
      <w:rPr>
        <w:rFonts w:ascii="Symbol" w:hAnsi="Symbol" w:hint="default"/>
      </w:rPr>
    </w:lvl>
    <w:lvl w:ilvl="7" w:tplc="04240003">
      <w:start w:val="1"/>
      <w:numFmt w:val="bullet"/>
      <w:lvlText w:val="o"/>
      <w:lvlJc w:val="left"/>
      <w:pPr>
        <w:ind w:left="5460" w:hanging="360"/>
      </w:pPr>
      <w:rPr>
        <w:rFonts w:ascii="Courier New" w:hAnsi="Courier New" w:cs="Courier New" w:hint="default"/>
      </w:rPr>
    </w:lvl>
    <w:lvl w:ilvl="8" w:tplc="04240005">
      <w:start w:val="1"/>
      <w:numFmt w:val="bullet"/>
      <w:lvlText w:val=""/>
      <w:lvlJc w:val="left"/>
      <w:pPr>
        <w:ind w:left="6180" w:hanging="360"/>
      </w:pPr>
      <w:rPr>
        <w:rFonts w:ascii="Wingdings" w:hAnsi="Wingdings" w:hint="default"/>
      </w:rPr>
    </w:lvl>
  </w:abstractNum>
  <w:abstractNum w:abstractNumId="10" w15:restartNumberingAfterBreak="0">
    <w:nsid w:val="36756E29"/>
    <w:multiLevelType w:val="hybridMultilevel"/>
    <w:tmpl w:val="845EA88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F1574F"/>
    <w:multiLevelType w:val="hybridMultilevel"/>
    <w:tmpl w:val="8A4CFF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51C17"/>
    <w:multiLevelType w:val="hybridMultilevel"/>
    <w:tmpl w:val="B7EEB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EB40B4"/>
    <w:multiLevelType w:val="hybridMultilevel"/>
    <w:tmpl w:val="BA609376"/>
    <w:lvl w:ilvl="0" w:tplc="0424000D">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361EF5"/>
    <w:multiLevelType w:val="hybridMultilevel"/>
    <w:tmpl w:val="099274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2A3390"/>
    <w:multiLevelType w:val="hybridMultilevel"/>
    <w:tmpl w:val="05C6EB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2AD5D16"/>
    <w:multiLevelType w:val="hybridMultilevel"/>
    <w:tmpl w:val="86448946"/>
    <w:lvl w:ilvl="0" w:tplc="C608CC6A">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3C260C5"/>
    <w:multiLevelType w:val="hybridMultilevel"/>
    <w:tmpl w:val="532C3BE4"/>
    <w:lvl w:ilvl="0" w:tplc="0407000F">
      <w:start w:val="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87465FF"/>
    <w:multiLevelType w:val="hybridMultilevel"/>
    <w:tmpl w:val="E27C6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DE2474C"/>
    <w:multiLevelType w:val="hybridMultilevel"/>
    <w:tmpl w:val="BCBC2DC4"/>
    <w:lvl w:ilvl="0" w:tplc="48EAAB6C">
      <w:start w:val="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FC3AE0"/>
    <w:multiLevelType w:val="hybridMultilevel"/>
    <w:tmpl w:val="C1382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EAC7EA5"/>
    <w:multiLevelType w:val="hybridMultilevel"/>
    <w:tmpl w:val="A93A8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9F62146"/>
    <w:multiLevelType w:val="hybridMultilevel"/>
    <w:tmpl w:val="5D68EF6E"/>
    <w:lvl w:ilvl="0" w:tplc="570858F0">
      <w:start w:val="8"/>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BA15B8"/>
    <w:multiLevelType w:val="hybridMultilevel"/>
    <w:tmpl w:val="69FA092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30984341">
    <w:abstractNumId w:val="5"/>
  </w:num>
  <w:num w:numId="2" w16cid:durableId="1722051407">
    <w:abstractNumId w:val="20"/>
  </w:num>
  <w:num w:numId="3" w16cid:durableId="2076200647">
    <w:abstractNumId w:val="1"/>
  </w:num>
  <w:num w:numId="4" w16cid:durableId="550269027">
    <w:abstractNumId w:val="6"/>
  </w:num>
  <w:num w:numId="5" w16cid:durableId="1057171718">
    <w:abstractNumId w:val="17"/>
  </w:num>
  <w:num w:numId="6" w16cid:durableId="19405325">
    <w:abstractNumId w:val="3"/>
  </w:num>
  <w:num w:numId="7" w16cid:durableId="896164022">
    <w:abstractNumId w:val="24"/>
  </w:num>
  <w:num w:numId="8" w16cid:durableId="2060467722">
    <w:abstractNumId w:val="11"/>
  </w:num>
  <w:num w:numId="9" w16cid:durableId="1866671329">
    <w:abstractNumId w:val="16"/>
  </w:num>
  <w:num w:numId="10" w16cid:durableId="1821145551">
    <w:abstractNumId w:val="8"/>
  </w:num>
  <w:num w:numId="11" w16cid:durableId="1077481306">
    <w:abstractNumId w:val="4"/>
  </w:num>
  <w:num w:numId="12" w16cid:durableId="539438924">
    <w:abstractNumId w:val="13"/>
  </w:num>
  <w:num w:numId="13" w16cid:durableId="60832623">
    <w:abstractNumId w:val="19"/>
  </w:num>
  <w:num w:numId="14" w16cid:durableId="955940066">
    <w:abstractNumId w:val="12"/>
  </w:num>
  <w:num w:numId="15" w16cid:durableId="1621573756">
    <w:abstractNumId w:val="22"/>
  </w:num>
  <w:num w:numId="16" w16cid:durableId="1547983550">
    <w:abstractNumId w:val="14"/>
  </w:num>
  <w:num w:numId="17" w16cid:durableId="1552232222">
    <w:abstractNumId w:val="0"/>
  </w:num>
  <w:num w:numId="18" w16cid:durableId="1636988773">
    <w:abstractNumId w:val="7"/>
  </w:num>
  <w:num w:numId="19" w16cid:durableId="1665817323">
    <w:abstractNumId w:val="15"/>
  </w:num>
  <w:num w:numId="20" w16cid:durableId="949356877">
    <w:abstractNumId w:val="25"/>
  </w:num>
  <w:num w:numId="21" w16cid:durableId="1758090480">
    <w:abstractNumId w:val="10"/>
  </w:num>
  <w:num w:numId="22" w16cid:durableId="359479395">
    <w:abstractNumId w:val="21"/>
  </w:num>
  <w:num w:numId="23" w16cid:durableId="1593009319">
    <w:abstractNumId w:val="18"/>
  </w:num>
  <w:num w:numId="24" w16cid:durableId="1634092530">
    <w:abstractNumId w:val="9"/>
  </w:num>
  <w:num w:numId="25" w16cid:durableId="1688286601">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4070766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F3C"/>
    <w:rsid w:val="00037204"/>
    <w:rsid w:val="0003723B"/>
    <w:rsid w:val="00072E81"/>
    <w:rsid w:val="000F057F"/>
    <w:rsid w:val="00111BE1"/>
    <w:rsid w:val="00131EC4"/>
    <w:rsid w:val="001D78C9"/>
    <w:rsid w:val="00227E43"/>
    <w:rsid w:val="00232B10"/>
    <w:rsid w:val="002573FA"/>
    <w:rsid w:val="0028155A"/>
    <w:rsid w:val="002E439A"/>
    <w:rsid w:val="002F19B4"/>
    <w:rsid w:val="00323B64"/>
    <w:rsid w:val="0033316C"/>
    <w:rsid w:val="003470E2"/>
    <w:rsid w:val="00363C48"/>
    <w:rsid w:val="003B3DF1"/>
    <w:rsid w:val="00432B4C"/>
    <w:rsid w:val="004421EB"/>
    <w:rsid w:val="0045032B"/>
    <w:rsid w:val="00455A68"/>
    <w:rsid w:val="00483FAB"/>
    <w:rsid w:val="004E1F3C"/>
    <w:rsid w:val="004F2A03"/>
    <w:rsid w:val="004F5363"/>
    <w:rsid w:val="00505543"/>
    <w:rsid w:val="00526116"/>
    <w:rsid w:val="005474A3"/>
    <w:rsid w:val="005E6207"/>
    <w:rsid w:val="005F1670"/>
    <w:rsid w:val="00600B4A"/>
    <w:rsid w:val="00601DBA"/>
    <w:rsid w:val="006579BC"/>
    <w:rsid w:val="00673453"/>
    <w:rsid w:val="00673C79"/>
    <w:rsid w:val="00707896"/>
    <w:rsid w:val="00780B3F"/>
    <w:rsid w:val="007A1B1C"/>
    <w:rsid w:val="00815CAF"/>
    <w:rsid w:val="00827670"/>
    <w:rsid w:val="00843BBA"/>
    <w:rsid w:val="008A0B65"/>
    <w:rsid w:val="008D092A"/>
    <w:rsid w:val="008D6EAC"/>
    <w:rsid w:val="008E76FC"/>
    <w:rsid w:val="0090013C"/>
    <w:rsid w:val="00905F5B"/>
    <w:rsid w:val="00914809"/>
    <w:rsid w:val="009617DC"/>
    <w:rsid w:val="00983ED1"/>
    <w:rsid w:val="00A079EA"/>
    <w:rsid w:val="00A22114"/>
    <w:rsid w:val="00A449C4"/>
    <w:rsid w:val="00A47031"/>
    <w:rsid w:val="00AA4F59"/>
    <w:rsid w:val="00AD4E21"/>
    <w:rsid w:val="00BA0729"/>
    <w:rsid w:val="00BF3CC3"/>
    <w:rsid w:val="00C01303"/>
    <w:rsid w:val="00C21F0E"/>
    <w:rsid w:val="00C26144"/>
    <w:rsid w:val="00C30BF9"/>
    <w:rsid w:val="00C30E87"/>
    <w:rsid w:val="00C7145F"/>
    <w:rsid w:val="00CC569B"/>
    <w:rsid w:val="00D04823"/>
    <w:rsid w:val="00D1435E"/>
    <w:rsid w:val="00D31F6D"/>
    <w:rsid w:val="00D66252"/>
    <w:rsid w:val="00DC2815"/>
    <w:rsid w:val="00E30FF3"/>
    <w:rsid w:val="00E43674"/>
    <w:rsid w:val="00E6741E"/>
    <w:rsid w:val="00EB6D72"/>
    <w:rsid w:val="00EC39D0"/>
    <w:rsid w:val="00F22172"/>
    <w:rsid w:val="00F9599F"/>
    <w:rsid w:val="00FC1A67"/>
    <w:rsid w:val="00FD54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B170E"/>
  <w15:docId w15:val="{376F3302-EE4C-4C85-9C55-47A26A9D3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1F3C"/>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A22114"/>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E1F3C"/>
    <w:rPr>
      <w:b/>
      <w:bCs/>
      <w:szCs w:val="20"/>
    </w:rPr>
  </w:style>
  <w:style w:type="character" w:customStyle="1" w:styleId="Telobesedila2Znak">
    <w:name w:val="Telo besedila 2 Znak"/>
    <w:basedOn w:val="Privzetapisavaodstavka"/>
    <w:link w:val="Telobesedila2"/>
    <w:rsid w:val="004E1F3C"/>
    <w:rPr>
      <w:rFonts w:ascii="Times New Roman" w:eastAsia="Times New Roman" w:hAnsi="Times New Roman" w:cs="Times New Roman"/>
      <w:b/>
      <w:bCs/>
      <w:sz w:val="24"/>
      <w:szCs w:val="20"/>
      <w:lang w:eastAsia="sl-SI"/>
    </w:rPr>
  </w:style>
  <w:style w:type="table" w:styleId="Tabelamrea">
    <w:name w:val="Table Grid"/>
    <w:basedOn w:val="Navadnatabela"/>
    <w:uiPriority w:val="59"/>
    <w:rsid w:val="004E1F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aliases w:val="E-PVO-glava,Header-PR"/>
    <w:basedOn w:val="Navaden"/>
    <w:link w:val="GlavaZnak"/>
    <w:unhideWhenUsed/>
    <w:rsid w:val="004E1F3C"/>
    <w:pPr>
      <w:tabs>
        <w:tab w:val="center" w:pos="4536"/>
        <w:tab w:val="right" w:pos="9072"/>
      </w:tabs>
    </w:pPr>
  </w:style>
  <w:style w:type="character" w:customStyle="1" w:styleId="GlavaZnak">
    <w:name w:val="Glava Znak"/>
    <w:aliases w:val="E-PVO-glava Znak,Header-PR Znak"/>
    <w:basedOn w:val="Privzetapisavaodstavka"/>
    <w:link w:val="Glava"/>
    <w:rsid w:val="004E1F3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4E1F3C"/>
    <w:pPr>
      <w:tabs>
        <w:tab w:val="center" w:pos="4536"/>
        <w:tab w:val="right" w:pos="9072"/>
      </w:tabs>
    </w:pPr>
  </w:style>
  <w:style w:type="character" w:customStyle="1" w:styleId="NogaZnak">
    <w:name w:val="Noga Znak"/>
    <w:basedOn w:val="Privzetapisavaodstavka"/>
    <w:link w:val="Noga"/>
    <w:uiPriority w:val="99"/>
    <w:rsid w:val="004E1F3C"/>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D66252"/>
    <w:pPr>
      <w:ind w:left="708"/>
    </w:pPr>
  </w:style>
  <w:style w:type="paragraph" w:customStyle="1" w:styleId="CM2">
    <w:name w:val="CM2"/>
    <w:basedOn w:val="Navaden"/>
    <w:next w:val="Navaden"/>
    <w:rsid w:val="00D66252"/>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D66252"/>
    <w:pPr>
      <w:widowControl w:val="0"/>
      <w:autoSpaceDE w:val="0"/>
      <w:autoSpaceDN w:val="0"/>
      <w:adjustRightInd w:val="0"/>
    </w:pPr>
    <w:rPr>
      <w:rFonts w:ascii="Times" w:hAnsi="Times" w:cs="Times"/>
    </w:rPr>
  </w:style>
  <w:style w:type="paragraph" w:customStyle="1" w:styleId="CM15">
    <w:name w:val="CM15"/>
    <w:basedOn w:val="Navaden"/>
    <w:next w:val="Navaden"/>
    <w:rsid w:val="00D66252"/>
    <w:pPr>
      <w:widowControl w:val="0"/>
      <w:autoSpaceDE w:val="0"/>
      <w:autoSpaceDN w:val="0"/>
      <w:adjustRightInd w:val="0"/>
    </w:pPr>
    <w:rPr>
      <w:rFonts w:ascii="Times" w:hAnsi="Times" w:cs="Times"/>
    </w:rPr>
  </w:style>
  <w:style w:type="character" w:customStyle="1" w:styleId="Naslov1Znak">
    <w:name w:val="Naslov 1 Znak"/>
    <w:aliases w:val="hh1 Znak,H1 Znak,SKLOP_AZ Znak"/>
    <w:basedOn w:val="Privzetapisavaodstavka"/>
    <w:link w:val="Naslov1"/>
    <w:rsid w:val="00A22114"/>
    <w:rPr>
      <w:rFonts w:ascii="Times New Roman" w:eastAsia="Times New Roman" w:hAnsi="Times New Roman" w:cs="Times New Roman"/>
      <w:b/>
      <w:bCs/>
      <w:sz w:val="24"/>
      <w:szCs w:val="24"/>
      <w:lang w:eastAsia="sl-SI"/>
    </w:rPr>
  </w:style>
  <w:style w:type="paragraph" w:customStyle="1" w:styleId="ASB2">
    <w:name w:val="A_SB2"/>
    <w:basedOn w:val="Navaden"/>
    <w:rsid w:val="00A22114"/>
    <w:rPr>
      <w:lang w:val="en-GB"/>
    </w:rPr>
  </w:style>
  <w:style w:type="paragraph" w:customStyle="1" w:styleId="Bodytext1">
    <w:name w:val="Body text1"/>
    <w:basedOn w:val="Navaden"/>
    <w:link w:val="Bodytext"/>
    <w:uiPriority w:val="99"/>
    <w:rsid w:val="00A22114"/>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A22114"/>
    <w:rPr>
      <w:rFonts w:ascii="Times New Roman" w:eastAsia="Arial Unicode MS" w:hAnsi="Times New Roman" w:cs="Times New Roman"/>
      <w:color w:val="000000"/>
      <w:sz w:val="23"/>
      <w:szCs w:val="23"/>
      <w:shd w:val="clear" w:color="auto" w:fill="FFFFFF"/>
      <w:lang w:eastAsia="sl-SI"/>
    </w:rPr>
  </w:style>
  <w:style w:type="paragraph" w:customStyle="1" w:styleId="Default">
    <w:name w:val="Default"/>
    <w:rsid w:val="00E43674"/>
    <w:pPr>
      <w:autoSpaceDE w:val="0"/>
      <w:autoSpaceDN w:val="0"/>
      <w:adjustRightInd w:val="0"/>
      <w:spacing w:after="0" w:line="240" w:lineRule="auto"/>
    </w:pPr>
    <w:rPr>
      <w:rFonts w:ascii="Arial" w:hAnsi="Arial" w:cs="Arial"/>
      <w:color w:val="000000"/>
      <w:sz w:val="24"/>
      <w:szCs w:val="24"/>
    </w:rPr>
  </w:style>
  <w:style w:type="character" w:styleId="Hiperpovezava">
    <w:name w:val="Hyperlink"/>
    <w:basedOn w:val="Privzetapisavaodstavka"/>
    <w:uiPriority w:val="99"/>
    <w:rsid w:val="00F9599F"/>
    <w:rPr>
      <w:color w:val="0000FF"/>
      <w:u w:val="single"/>
    </w:rPr>
  </w:style>
  <w:style w:type="character" w:customStyle="1" w:styleId="Heading3">
    <w:name w:val="Heading #3_"/>
    <w:basedOn w:val="Privzetapisavaodstavka"/>
    <w:link w:val="Heading30"/>
    <w:uiPriority w:val="99"/>
    <w:locked/>
    <w:rsid w:val="00F9599F"/>
    <w:rPr>
      <w:sz w:val="27"/>
      <w:szCs w:val="27"/>
      <w:shd w:val="clear" w:color="auto" w:fill="FFFFFF"/>
    </w:rPr>
  </w:style>
  <w:style w:type="paragraph" w:customStyle="1" w:styleId="Heading30">
    <w:name w:val="Heading #3"/>
    <w:basedOn w:val="Navaden"/>
    <w:link w:val="Heading3"/>
    <w:uiPriority w:val="99"/>
    <w:rsid w:val="00F9599F"/>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paragraph" w:styleId="Besedilooblaka">
    <w:name w:val="Balloon Text"/>
    <w:basedOn w:val="Navaden"/>
    <w:link w:val="BesedilooblakaZnak"/>
    <w:uiPriority w:val="99"/>
    <w:semiHidden/>
    <w:unhideWhenUsed/>
    <w:rsid w:val="0033316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316C"/>
    <w:rPr>
      <w:rFonts w:ascii="Tahoma" w:eastAsia="Times New Roman" w:hAnsi="Tahoma" w:cs="Tahoma"/>
      <w:sz w:val="16"/>
      <w:szCs w:val="16"/>
      <w:lang w:eastAsia="sl-SI"/>
    </w:rPr>
  </w:style>
  <w:style w:type="paragraph" w:customStyle="1" w:styleId="BodyText22">
    <w:name w:val="Body Text 22"/>
    <w:basedOn w:val="Navaden"/>
    <w:rsid w:val="008A0B65"/>
    <w:pPr>
      <w:ind w:left="360"/>
      <w:jc w:val="both"/>
    </w:pPr>
    <w:rPr>
      <w:rFonts w:ascii="Arial" w:hAnsi="Arial"/>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65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spts.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1893</Words>
  <Characters>11933</Characters>
  <Application>Microsoft Office Word</Application>
  <DocSecurity>0</DocSecurity>
  <Lines>99</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Staša Horvat</cp:lastModifiedBy>
  <cp:revision>3</cp:revision>
  <dcterms:created xsi:type="dcterms:W3CDTF">2023-07-24T16:09:00Z</dcterms:created>
  <dcterms:modified xsi:type="dcterms:W3CDTF">2023-07-24T16:16:00Z</dcterms:modified>
</cp:coreProperties>
</file>